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769F" w14:textId="77777777" w:rsidR="003447FF" w:rsidRDefault="003447FF">
      <w:pPr>
        <w:jc w:val="right"/>
      </w:pPr>
      <w:proofErr w:type="spellStart"/>
      <w:r>
        <w:t>Hmwk</w:t>
      </w:r>
      <w:proofErr w:type="spellEnd"/>
      <w:r>
        <w:t xml:space="preserve">: </w:t>
      </w:r>
      <w:proofErr w:type="spellStart"/>
      <w:r>
        <w:t>pg</w:t>
      </w:r>
      <w:proofErr w:type="spellEnd"/>
      <w:r>
        <w:t xml:space="preserve"> 176 #1, 2, 3,4-8(ace), 9, (10), (12), (16) </w:t>
      </w:r>
    </w:p>
    <w:p w14:paraId="2FB29425" w14:textId="77777777" w:rsidR="003447FF" w:rsidRDefault="003447FF">
      <w:pPr>
        <w:jc w:val="center"/>
        <w:rPr>
          <w:b/>
          <w:bCs/>
          <w:sz w:val="16"/>
          <w:u w:val="single"/>
        </w:rPr>
      </w:pPr>
    </w:p>
    <w:p w14:paraId="70EA15DF" w14:textId="77777777" w:rsidR="003447FF" w:rsidRDefault="003447F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The Remainder Theorem</w:t>
      </w:r>
    </w:p>
    <w:p w14:paraId="5F560252" w14:textId="77777777" w:rsidR="003447FF" w:rsidRDefault="003447FF">
      <w:pPr>
        <w:jc w:val="center"/>
        <w:rPr>
          <w:b/>
          <w:bCs/>
          <w:sz w:val="32"/>
          <w:u w:val="single"/>
        </w:rPr>
      </w:pPr>
    </w:p>
    <w:p w14:paraId="01A3FCCD" w14:textId="77777777" w:rsidR="003447FF" w:rsidRDefault="003447FF">
      <w:pPr>
        <w:rPr>
          <w:sz w:val="28"/>
          <w:u w:val="single"/>
        </w:rPr>
      </w:pPr>
      <w:r>
        <w:rPr>
          <w:sz w:val="28"/>
          <w:u w:val="single"/>
        </w:rPr>
        <w:t>Review</w:t>
      </w:r>
    </w:p>
    <w:p w14:paraId="0B26055D" w14:textId="77777777" w:rsidR="003447FF" w:rsidRDefault="003447FF">
      <w:pPr>
        <w:rPr>
          <w:sz w:val="16"/>
          <w:u w:val="single"/>
        </w:rPr>
      </w:pPr>
    </w:p>
    <w:p w14:paraId="4CA87FCD" w14:textId="77777777" w:rsidR="003447FF" w:rsidRDefault="003447FF">
      <w:pPr>
        <w:rPr>
          <w:sz w:val="28"/>
        </w:rPr>
      </w:pPr>
      <w:r>
        <w:rPr>
          <w:sz w:val="28"/>
        </w:rPr>
        <w:t>Divide the following polynomials.</w:t>
      </w:r>
    </w:p>
    <w:p w14:paraId="773BB798" w14:textId="77777777" w:rsidR="003447FF" w:rsidRDefault="003447FF">
      <w:pPr>
        <w:rPr>
          <w:sz w:val="28"/>
        </w:rPr>
      </w:pPr>
    </w:p>
    <w:p w14:paraId="48FF3BC1" w14:textId="77777777" w:rsidR="003447FF" w:rsidRDefault="003447FF">
      <w:pPr>
        <w:rPr>
          <w:sz w:val="28"/>
          <w:u w:val="single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1680" w:dyaOrig="660" w14:anchorId="6B163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pt" o:ole="">
            <v:imagedata r:id="rId4" o:title=""/>
          </v:shape>
          <o:OLEObject Type="Embed" ProgID="Equation.3" ShapeID="_x0000_i1025" DrawAspect="Content" ObjectID="_1659259900" r:id="rId5"/>
        </w:object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24"/>
          <w:sz w:val="28"/>
        </w:rPr>
        <w:object w:dxaOrig="1780" w:dyaOrig="660" w14:anchorId="4F4AF4C4">
          <v:shape id="_x0000_i1026" type="#_x0000_t75" style="width:89.25pt;height:33pt" o:ole="">
            <v:imagedata r:id="rId6" o:title=""/>
          </v:shape>
          <o:OLEObject Type="Embed" ProgID="Equation.3" ShapeID="_x0000_i1026" DrawAspect="Content" ObjectID="_1659259901" r:id="rId7"/>
        </w:object>
      </w:r>
      <w:r>
        <w:rPr>
          <w:sz w:val="28"/>
        </w:rPr>
        <w:tab/>
      </w:r>
      <w:r>
        <w:rPr>
          <w:sz w:val="28"/>
        </w:rPr>
        <w:tab/>
        <w:t xml:space="preserve">c) </w:t>
      </w:r>
      <w:r>
        <w:rPr>
          <w:position w:val="-24"/>
          <w:sz w:val="28"/>
        </w:rPr>
        <w:object w:dxaOrig="2340" w:dyaOrig="660" w14:anchorId="099CE823">
          <v:shape id="_x0000_i1027" type="#_x0000_t75" style="width:117pt;height:33pt" o:ole="">
            <v:imagedata r:id="rId8" o:title=""/>
          </v:shape>
          <o:OLEObject Type="Embed" ProgID="Equation.3" ShapeID="_x0000_i1027" DrawAspect="Content" ObjectID="_1659259902" r:id="rId9"/>
        </w:object>
      </w:r>
    </w:p>
    <w:p w14:paraId="02A42692" w14:textId="77777777" w:rsidR="003447FF" w:rsidRDefault="003447FF">
      <w:pPr>
        <w:rPr>
          <w:sz w:val="28"/>
        </w:rPr>
      </w:pPr>
    </w:p>
    <w:p w14:paraId="6E685F24" w14:textId="77777777" w:rsidR="003447FF" w:rsidRDefault="003447FF">
      <w:pPr>
        <w:rPr>
          <w:sz w:val="28"/>
        </w:rPr>
      </w:pPr>
    </w:p>
    <w:p w14:paraId="3516D973" w14:textId="77777777" w:rsidR="003447FF" w:rsidRDefault="003447FF">
      <w:pPr>
        <w:rPr>
          <w:sz w:val="28"/>
        </w:rPr>
      </w:pPr>
    </w:p>
    <w:p w14:paraId="48A0D470" w14:textId="77777777" w:rsidR="003447FF" w:rsidRDefault="003447FF">
      <w:pPr>
        <w:rPr>
          <w:sz w:val="28"/>
        </w:rPr>
      </w:pPr>
    </w:p>
    <w:p w14:paraId="5D02A759" w14:textId="77777777" w:rsidR="003447FF" w:rsidRDefault="003447FF">
      <w:pPr>
        <w:rPr>
          <w:sz w:val="28"/>
        </w:rPr>
      </w:pPr>
    </w:p>
    <w:p w14:paraId="49DAF94B" w14:textId="77777777" w:rsidR="003447FF" w:rsidRDefault="003447FF">
      <w:pPr>
        <w:rPr>
          <w:sz w:val="28"/>
        </w:rPr>
      </w:pPr>
    </w:p>
    <w:p w14:paraId="709A84AA" w14:textId="77777777" w:rsidR="003447FF" w:rsidRDefault="003447FF">
      <w:pPr>
        <w:rPr>
          <w:sz w:val="28"/>
        </w:rPr>
      </w:pPr>
    </w:p>
    <w:p w14:paraId="72E06677" w14:textId="77777777" w:rsidR="003447FF" w:rsidRDefault="003447FF">
      <w:pPr>
        <w:rPr>
          <w:sz w:val="28"/>
        </w:rPr>
      </w:pPr>
    </w:p>
    <w:p w14:paraId="25C7D50C" w14:textId="77777777" w:rsidR="003447FF" w:rsidRDefault="003447FF">
      <w:pPr>
        <w:rPr>
          <w:sz w:val="28"/>
        </w:rPr>
      </w:pPr>
      <w:r>
        <w:rPr>
          <w:sz w:val="28"/>
        </w:rPr>
        <w:t>Consider examples a) and b) above. Suppose we substitute x = 1 in the numerator of a) and x = -3 in the numerator of b). What is the result?</w:t>
      </w:r>
    </w:p>
    <w:p w14:paraId="7E4503E6" w14:textId="77777777" w:rsidR="003447FF" w:rsidRDefault="003447FF">
      <w:pPr>
        <w:rPr>
          <w:sz w:val="28"/>
        </w:rPr>
      </w:pPr>
    </w:p>
    <w:p w14:paraId="38B386E4" w14:textId="77777777" w:rsidR="003447FF" w:rsidRDefault="003447FF">
      <w:pPr>
        <w:rPr>
          <w:sz w:val="28"/>
        </w:rPr>
      </w:pPr>
      <w:r>
        <w:rPr>
          <w:sz w:val="28"/>
        </w:rPr>
        <w:t>a) f(x) = 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+ 2x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- 5x + 7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 f(x) = 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+ 5x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+ 2x - 12</w:t>
      </w:r>
    </w:p>
    <w:p w14:paraId="5A4AA7E0" w14:textId="77777777" w:rsidR="003447FF" w:rsidRDefault="003447FF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f(</w:t>
      </w:r>
      <w:proofErr w:type="gramEnd"/>
      <w:r>
        <w:rPr>
          <w:sz w:val="28"/>
        </w:rPr>
        <w:t xml:space="preserve">1) 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f(-3) =</w:t>
      </w:r>
    </w:p>
    <w:p w14:paraId="7D172E6A" w14:textId="77777777" w:rsidR="003447FF" w:rsidRDefault="003447FF">
      <w:pPr>
        <w:rPr>
          <w:sz w:val="28"/>
        </w:rPr>
      </w:pPr>
    </w:p>
    <w:p w14:paraId="7D5C83E0" w14:textId="77777777" w:rsidR="003447FF" w:rsidRDefault="003447FF">
      <w:pPr>
        <w:rPr>
          <w:sz w:val="28"/>
        </w:rPr>
      </w:pPr>
    </w:p>
    <w:p w14:paraId="613C33D1" w14:textId="77777777" w:rsidR="003447FF" w:rsidRDefault="003447FF">
      <w:pPr>
        <w:rPr>
          <w:sz w:val="28"/>
        </w:rPr>
      </w:pPr>
    </w:p>
    <w:p w14:paraId="5D9CB41D" w14:textId="77777777" w:rsidR="003447FF" w:rsidRDefault="003447FF">
      <w:pPr>
        <w:rPr>
          <w:sz w:val="28"/>
        </w:rPr>
      </w:pPr>
      <w:r>
        <w:rPr>
          <w:sz w:val="28"/>
        </w:rPr>
        <w:t xml:space="preserve">The results are the same as the remainder from the first two examples above. </w:t>
      </w:r>
    </w:p>
    <w:p w14:paraId="5FB6988C" w14:textId="77777777" w:rsidR="003447FF" w:rsidRDefault="003447FF">
      <w:pPr>
        <w:rPr>
          <w:sz w:val="16"/>
        </w:rPr>
      </w:pPr>
    </w:p>
    <w:p w14:paraId="7B070ECB" w14:textId="77777777" w:rsidR="003447FF" w:rsidRDefault="003447FF">
      <w:pPr>
        <w:rPr>
          <w:sz w:val="28"/>
        </w:rPr>
      </w:pPr>
      <w:r>
        <w:rPr>
          <w:sz w:val="28"/>
        </w:rPr>
        <w:t>If we divide any polynomial f(x) by 'x - a', we get the following...</w:t>
      </w:r>
    </w:p>
    <w:p w14:paraId="58CF7D14" w14:textId="77777777" w:rsidR="003447FF" w:rsidRDefault="003447FF" w:rsidP="003447FF">
      <w:pPr>
        <w:rPr>
          <w:sz w:val="28"/>
        </w:rPr>
      </w:pPr>
      <w:r w:rsidRPr="003447FF">
        <w:rPr>
          <w:position w:val="-24"/>
          <w:sz w:val="28"/>
        </w:rPr>
        <w:object w:dxaOrig="2780" w:dyaOrig="620" w14:anchorId="63822D87">
          <v:shape id="_x0000_i1028" type="#_x0000_t75" style="width:138.75pt;height:30.75pt" o:ole="">
            <v:imagedata r:id="rId10" o:title=""/>
          </v:shape>
          <o:OLEObject Type="Embed" ProgID="Equation.3" ShapeID="_x0000_i1028" DrawAspect="Content" ObjectID="_1659259903" r:id="rId11"/>
        </w:object>
      </w:r>
    </w:p>
    <w:p w14:paraId="2AFE4182" w14:textId="77777777" w:rsidR="003447FF" w:rsidRDefault="003447FF">
      <w:pPr>
        <w:rPr>
          <w:sz w:val="28"/>
        </w:rPr>
      </w:pPr>
      <w:r>
        <w:rPr>
          <w:sz w:val="28"/>
        </w:rPr>
        <w:t>Rearranging, we get...</w:t>
      </w:r>
    </w:p>
    <w:p w14:paraId="7723D883" w14:textId="77777777" w:rsidR="003447FF" w:rsidRDefault="003447FF">
      <w:pPr>
        <w:rPr>
          <w:sz w:val="28"/>
        </w:rPr>
      </w:pPr>
      <w:r w:rsidRPr="003447FF">
        <w:rPr>
          <w:position w:val="-10"/>
          <w:sz w:val="28"/>
        </w:rPr>
        <w:object w:dxaOrig="3620" w:dyaOrig="320" w14:anchorId="14197155">
          <v:shape id="_x0000_i1029" type="#_x0000_t75" style="width:180.75pt;height:15.75pt" o:ole="">
            <v:imagedata r:id="rId12" o:title=""/>
          </v:shape>
          <o:OLEObject Type="Embed" ProgID="Equation.3" ShapeID="_x0000_i1029" DrawAspect="Content" ObjectID="_1659259904" r:id="rId13"/>
        </w:object>
      </w:r>
    </w:p>
    <w:p w14:paraId="353613F3" w14:textId="77777777" w:rsidR="003447FF" w:rsidRDefault="003447FF">
      <w:pPr>
        <w:rPr>
          <w:sz w:val="28"/>
        </w:rPr>
      </w:pPr>
      <w:r>
        <w:rPr>
          <w:sz w:val="28"/>
        </w:rPr>
        <w:t>When we evaluate f(x) at the value x = a, we get...</w:t>
      </w:r>
    </w:p>
    <w:p w14:paraId="76A81C94" w14:textId="186781E5" w:rsidR="003447FF" w:rsidRDefault="003447FF">
      <w:pPr>
        <w:rPr>
          <w:sz w:val="28"/>
        </w:rPr>
      </w:pPr>
      <w:r>
        <w:rPr>
          <w:position w:val="-28"/>
          <w:sz w:val="28"/>
        </w:rPr>
        <w:object w:dxaOrig="3620" w:dyaOrig="680" w14:anchorId="2F1D82D3">
          <v:shape id="_x0000_i1030" type="#_x0000_t75" style="width:180.75pt;height:33.75pt" o:ole="">
            <v:imagedata r:id="rId14" o:title=""/>
          </v:shape>
          <o:OLEObject Type="Embed" ProgID="Equation.3" ShapeID="_x0000_i1030" DrawAspect="Content" ObjectID="_1659259905" r:id="rId15"/>
        </w:object>
      </w:r>
    </w:p>
    <w:p w14:paraId="2A5D48A9" w14:textId="77777777" w:rsidR="003447FF" w:rsidRDefault="003447FF">
      <w:pPr>
        <w:tabs>
          <w:tab w:val="left" w:pos="2686"/>
        </w:tabs>
        <w:rPr>
          <w:sz w:val="28"/>
        </w:rPr>
      </w:pPr>
    </w:p>
    <w:p w14:paraId="57B94EA4" w14:textId="47BB0CB0" w:rsidR="003447FF" w:rsidRDefault="00AE7796">
      <w:pPr>
        <w:tabs>
          <w:tab w:val="left" w:pos="2686"/>
        </w:tabs>
        <w:rPr>
          <w:sz w:val="28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88BBE7B" wp14:editId="2947EF7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600700" cy="914400"/>
                <wp:effectExtent l="9525" t="5080" r="952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1C900" id="Rectangle 2" o:spid="_x0000_s1026" style="position:absolute;margin-left:-9pt;margin-top:-9pt;width:441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"/>
            </w:pict>
          </mc:Fallback>
        </mc:AlternateContent>
      </w:r>
      <w:r w:rsidR="003447FF">
        <w:rPr>
          <w:sz w:val="28"/>
          <w:u w:val="single"/>
        </w:rPr>
        <w:t>Remainder Theorem</w:t>
      </w:r>
    </w:p>
    <w:p w14:paraId="7B0ABBD9" w14:textId="77777777" w:rsidR="003447FF" w:rsidRDefault="003447FF">
      <w:pPr>
        <w:tabs>
          <w:tab w:val="left" w:pos="2686"/>
        </w:tabs>
        <w:rPr>
          <w:sz w:val="28"/>
        </w:rPr>
      </w:pPr>
    </w:p>
    <w:p w14:paraId="65D55E9A" w14:textId="4DC12A5C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 xml:space="preserve">When a polynomial f(x) is divided by </w:t>
      </w:r>
      <w:r w:rsidR="00AE7796">
        <w:rPr>
          <w:sz w:val="28"/>
        </w:rPr>
        <w:t>b</w:t>
      </w:r>
      <w:r>
        <w:rPr>
          <w:sz w:val="28"/>
        </w:rPr>
        <w:t>x - a, the remainder is equal t</w:t>
      </w:r>
      <w:r w:rsidR="000C1953">
        <w:rPr>
          <w:sz w:val="28"/>
        </w:rPr>
        <w:t>o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b</m:t>
                </m:r>
              </m:den>
            </m:f>
          </m:e>
        </m:d>
      </m:oMath>
      <w:r w:rsidR="000C1953">
        <w:rPr>
          <w:sz w:val="28"/>
        </w:rPr>
        <w:t>.</w:t>
      </w:r>
    </w:p>
    <w:p w14:paraId="6E26E014" w14:textId="77777777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lastRenderedPageBreak/>
        <w:t>Practice</w:t>
      </w:r>
    </w:p>
    <w:p w14:paraId="646F57AC" w14:textId="77777777" w:rsidR="003447FF" w:rsidRDefault="003447FF">
      <w:pPr>
        <w:tabs>
          <w:tab w:val="left" w:pos="2686"/>
        </w:tabs>
        <w:rPr>
          <w:sz w:val="28"/>
        </w:rPr>
      </w:pPr>
    </w:p>
    <w:p w14:paraId="1E835DCB" w14:textId="77777777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>Use the new theorem to determine the remainder of each quotient.</w:t>
      </w:r>
    </w:p>
    <w:p w14:paraId="30B1F556" w14:textId="77777777" w:rsidR="003447FF" w:rsidRDefault="003447FF">
      <w:pPr>
        <w:tabs>
          <w:tab w:val="left" w:pos="2686"/>
        </w:tabs>
        <w:rPr>
          <w:sz w:val="28"/>
        </w:rPr>
      </w:pPr>
    </w:p>
    <w:p w14:paraId="361DADBF" w14:textId="48542ECB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 xml:space="preserve">a) </w:t>
      </w:r>
      <w:r w:rsidR="00C10B75" w:rsidRPr="00C10B75">
        <w:rPr>
          <w:position w:val="-24"/>
          <w:sz w:val="28"/>
        </w:rPr>
        <w:object w:dxaOrig="1680" w:dyaOrig="660" w14:anchorId="1A30B44B">
          <v:shape id="_x0000_i1031" type="#_x0000_t75" style="width:84pt;height:33pt" o:ole="">
            <v:imagedata r:id="rId16" o:title=""/>
          </v:shape>
          <o:OLEObject Type="Embed" ProgID="Equation.3" ShapeID="_x0000_i1031" DrawAspect="Content" ObjectID="_1659259906" r:id="rId17"/>
        </w:object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  b) </w:t>
      </w:r>
      <w:r w:rsidR="00C10B75" w:rsidRPr="00C10B75">
        <w:rPr>
          <w:position w:val="-24"/>
          <w:sz w:val="28"/>
        </w:rPr>
        <w:object w:dxaOrig="1440" w:dyaOrig="660" w14:anchorId="59815A57">
          <v:shape id="_x0000_i1032" type="#_x0000_t75" style="width:1in;height:33pt" o:ole="">
            <v:imagedata r:id="rId18" o:title=""/>
          </v:shape>
          <o:OLEObject Type="Embed" ProgID="Equation.3" ShapeID="_x0000_i1032" DrawAspect="Content" ObjectID="_1659259907" r:id="rId19"/>
        </w:object>
      </w:r>
      <w:r>
        <w:rPr>
          <w:sz w:val="28"/>
        </w:rPr>
        <w:tab/>
        <w:t xml:space="preserve">        c) </w:t>
      </w:r>
      <w:r w:rsidR="00C10B75" w:rsidRPr="00C10B75">
        <w:rPr>
          <w:position w:val="-24"/>
          <w:sz w:val="28"/>
        </w:rPr>
        <w:object w:dxaOrig="1320" w:dyaOrig="660" w14:anchorId="5273A52E">
          <v:shape id="_x0000_i1033" type="#_x0000_t75" style="width:66pt;height:33pt" o:ole="">
            <v:imagedata r:id="rId20" o:title=""/>
          </v:shape>
          <o:OLEObject Type="Embed" ProgID="Equation.3" ShapeID="_x0000_i1033" DrawAspect="Content" ObjectID="_1659259908" r:id="rId21"/>
        </w:object>
      </w:r>
    </w:p>
    <w:p w14:paraId="2B9F597F" w14:textId="77777777" w:rsidR="003447FF" w:rsidRDefault="003447FF">
      <w:pPr>
        <w:tabs>
          <w:tab w:val="left" w:pos="2686"/>
        </w:tabs>
        <w:rPr>
          <w:sz w:val="28"/>
        </w:rPr>
      </w:pPr>
    </w:p>
    <w:p w14:paraId="1B392033" w14:textId="77777777" w:rsidR="003447FF" w:rsidRDefault="003447FF">
      <w:pPr>
        <w:tabs>
          <w:tab w:val="left" w:pos="2686"/>
        </w:tabs>
        <w:rPr>
          <w:sz w:val="28"/>
        </w:rPr>
      </w:pPr>
    </w:p>
    <w:p w14:paraId="79950DCE" w14:textId="77777777" w:rsidR="003447FF" w:rsidRDefault="003447FF">
      <w:pPr>
        <w:tabs>
          <w:tab w:val="left" w:pos="2686"/>
        </w:tabs>
        <w:rPr>
          <w:sz w:val="28"/>
        </w:rPr>
      </w:pPr>
    </w:p>
    <w:p w14:paraId="663F8A66" w14:textId="77777777" w:rsidR="003447FF" w:rsidRDefault="003447FF">
      <w:pPr>
        <w:tabs>
          <w:tab w:val="left" w:pos="2686"/>
        </w:tabs>
        <w:rPr>
          <w:sz w:val="28"/>
        </w:rPr>
      </w:pPr>
    </w:p>
    <w:p w14:paraId="2EAD60EB" w14:textId="77777777" w:rsidR="003447FF" w:rsidRDefault="003447FF">
      <w:pPr>
        <w:tabs>
          <w:tab w:val="left" w:pos="2686"/>
        </w:tabs>
        <w:rPr>
          <w:sz w:val="28"/>
        </w:rPr>
      </w:pPr>
    </w:p>
    <w:p w14:paraId="4C6BE67F" w14:textId="77777777" w:rsidR="003447FF" w:rsidRDefault="003447FF">
      <w:pPr>
        <w:tabs>
          <w:tab w:val="left" w:pos="2686"/>
        </w:tabs>
        <w:rPr>
          <w:sz w:val="28"/>
        </w:rPr>
      </w:pPr>
    </w:p>
    <w:p w14:paraId="627668C8" w14:textId="77777777" w:rsidR="003447FF" w:rsidRDefault="003447FF">
      <w:pPr>
        <w:tabs>
          <w:tab w:val="left" w:pos="2686"/>
        </w:tabs>
        <w:rPr>
          <w:sz w:val="28"/>
        </w:rPr>
      </w:pPr>
    </w:p>
    <w:p w14:paraId="739EA7E8" w14:textId="6B6CC0D4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 xml:space="preserve">If the remainder of a quotient is zero, then the divisor is a factor of the dividend. Which divisors above are factors of </w:t>
      </w:r>
      <w:r w:rsidR="000C1953">
        <w:rPr>
          <w:sz w:val="28"/>
        </w:rPr>
        <w:t>the dividend</w:t>
      </w:r>
      <w:r>
        <w:rPr>
          <w:sz w:val="28"/>
        </w:rPr>
        <w:t>?</w:t>
      </w:r>
    </w:p>
    <w:p w14:paraId="289C54A9" w14:textId="09E3D62E" w:rsidR="003447FF" w:rsidRDefault="00AE7796">
      <w:pPr>
        <w:tabs>
          <w:tab w:val="left" w:pos="2686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174E27" wp14:editId="76CBF786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4914900" cy="824230"/>
                <wp:effectExtent l="9525" t="10795" r="952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89D4" id="Rectangle 3" o:spid="_x0000_s1026" style="position:absolute;margin-left:-9pt;margin-top:8.3pt;width:387pt;height: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qjIAIAADw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"/>
            </w:pict>
          </mc:Fallback>
        </mc:AlternateContent>
      </w:r>
    </w:p>
    <w:p w14:paraId="1068A818" w14:textId="77777777" w:rsidR="003447FF" w:rsidRDefault="003447FF">
      <w:pPr>
        <w:tabs>
          <w:tab w:val="left" w:pos="2686"/>
        </w:tabs>
        <w:rPr>
          <w:sz w:val="28"/>
          <w:u w:val="single"/>
        </w:rPr>
      </w:pPr>
      <w:r>
        <w:rPr>
          <w:sz w:val="28"/>
          <w:u w:val="single"/>
        </w:rPr>
        <w:t>Factor Theorem</w:t>
      </w:r>
    </w:p>
    <w:p w14:paraId="1A056C40" w14:textId="77777777" w:rsidR="003447FF" w:rsidRDefault="003447FF">
      <w:pPr>
        <w:tabs>
          <w:tab w:val="left" w:pos="2686"/>
        </w:tabs>
        <w:rPr>
          <w:sz w:val="16"/>
          <w:u w:val="single"/>
        </w:rPr>
      </w:pPr>
    </w:p>
    <w:p w14:paraId="5D168A52" w14:textId="6126E18B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>The binomial '</w:t>
      </w:r>
      <w:r w:rsidR="000C1953">
        <w:rPr>
          <w:sz w:val="28"/>
        </w:rPr>
        <w:t>b</w:t>
      </w:r>
      <w:r>
        <w:rPr>
          <w:sz w:val="28"/>
        </w:rPr>
        <w:t xml:space="preserve">x - a' is a factor of f(x), if and only if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b</m:t>
                </m:r>
              </m:den>
            </m:f>
          </m:e>
        </m:d>
      </m:oMath>
      <w:r>
        <w:rPr>
          <w:sz w:val="28"/>
        </w:rPr>
        <w:t xml:space="preserve"> is zero.</w:t>
      </w:r>
    </w:p>
    <w:p w14:paraId="44C55909" w14:textId="77777777" w:rsidR="003447FF" w:rsidRDefault="003447FF">
      <w:pPr>
        <w:tabs>
          <w:tab w:val="left" w:pos="2686"/>
        </w:tabs>
        <w:rPr>
          <w:sz w:val="28"/>
        </w:rPr>
      </w:pPr>
    </w:p>
    <w:p w14:paraId="61F581AA" w14:textId="77777777" w:rsidR="003447FF" w:rsidRDefault="003447FF">
      <w:pPr>
        <w:tabs>
          <w:tab w:val="left" w:pos="2686"/>
        </w:tabs>
        <w:rPr>
          <w:sz w:val="28"/>
        </w:rPr>
      </w:pPr>
    </w:p>
    <w:p w14:paraId="74AF9EAB" w14:textId="77777777" w:rsidR="000C1953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 xml:space="preserve">To factor a polynomial of degree 3 or larger, one or more factors are obtained by using a "guess and check" method with the "factor theorem". </w:t>
      </w:r>
    </w:p>
    <w:p w14:paraId="227C36F8" w14:textId="4CF6E388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 xml:space="preserve">**Hint: Choose integers that </w:t>
      </w:r>
      <w:r w:rsidR="000C1953">
        <w:rPr>
          <w:sz w:val="28"/>
        </w:rPr>
        <w:t>are factors of the last</w:t>
      </w:r>
      <w:r w:rsidR="00C10B75">
        <w:rPr>
          <w:sz w:val="28"/>
        </w:rPr>
        <w:t xml:space="preserve"> term</w:t>
      </w:r>
      <w:r>
        <w:rPr>
          <w:sz w:val="28"/>
        </w:rPr>
        <w:t xml:space="preserve"> of the polynomial. ** </w:t>
      </w:r>
    </w:p>
    <w:p w14:paraId="12558444" w14:textId="77777777" w:rsidR="003447FF" w:rsidRDefault="003447FF">
      <w:pPr>
        <w:tabs>
          <w:tab w:val="left" w:pos="2686"/>
        </w:tabs>
        <w:rPr>
          <w:sz w:val="16"/>
        </w:rPr>
      </w:pPr>
    </w:p>
    <w:p w14:paraId="75BFD2B5" w14:textId="77777777" w:rsidR="003447FF" w:rsidRDefault="003447FF">
      <w:pPr>
        <w:tabs>
          <w:tab w:val="left" w:pos="2686"/>
        </w:tabs>
        <w:rPr>
          <w:sz w:val="28"/>
          <w:u w:val="single"/>
        </w:rPr>
      </w:pPr>
      <w:r>
        <w:rPr>
          <w:sz w:val="28"/>
          <w:u w:val="single"/>
        </w:rPr>
        <w:t>Example 1</w:t>
      </w:r>
    </w:p>
    <w:p w14:paraId="5B0357D2" w14:textId="77777777" w:rsidR="003447FF" w:rsidRDefault="003447FF">
      <w:pPr>
        <w:tabs>
          <w:tab w:val="left" w:pos="2686"/>
        </w:tabs>
        <w:rPr>
          <w:sz w:val="16"/>
          <w:u w:val="single"/>
        </w:rPr>
      </w:pPr>
    </w:p>
    <w:p w14:paraId="2A4D0D0D" w14:textId="77777777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>Factor the following:</w:t>
      </w:r>
    </w:p>
    <w:p w14:paraId="68FA6591" w14:textId="77777777" w:rsidR="003447FF" w:rsidRDefault="003447FF">
      <w:pPr>
        <w:tabs>
          <w:tab w:val="left" w:pos="2686"/>
        </w:tabs>
        <w:rPr>
          <w:sz w:val="28"/>
        </w:rPr>
      </w:pPr>
    </w:p>
    <w:p w14:paraId="69174E34" w14:textId="77777777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 xml:space="preserve">a) </w:t>
      </w:r>
      <w:r>
        <w:rPr>
          <w:position w:val="-6"/>
          <w:sz w:val="28"/>
        </w:rPr>
        <w:object w:dxaOrig="1080" w:dyaOrig="320" w14:anchorId="3994ACEE">
          <v:shape id="_x0000_i1034" type="#_x0000_t75" style="width:54pt;height:15.75pt" o:ole="">
            <v:imagedata r:id="rId22" o:title=""/>
          </v:shape>
          <o:OLEObject Type="Embed" ProgID="Equation.3" ShapeID="_x0000_i1034" DrawAspect="Content" ObjectID="_1659259909" r:id="rId23"/>
        </w:object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6"/>
          <w:sz w:val="28"/>
        </w:rPr>
        <w:object w:dxaOrig="1760" w:dyaOrig="320" w14:anchorId="17BAEA6C">
          <v:shape id="_x0000_i1035" type="#_x0000_t75" style="width:87.75pt;height:15.75pt" o:ole="">
            <v:imagedata r:id="rId24" o:title=""/>
          </v:shape>
          <o:OLEObject Type="Embed" ProgID="Equation.3" ShapeID="_x0000_i1035" DrawAspect="Content" ObjectID="_1659259910" r:id="rId25"/>
        </w:object>
      </w:r>
      <w:r>
        <w:rPr>
          <w:sz w:val="28"/>
        </w:rPr>
        <w:tab/>
      </w:r>
      <w:r>
        <w:rPr>
          <w:sz w:val="28"/>
        </w:rPr>
        <w:tab/>
        <w:t xml:space="preserve">c) </w:t>
      </w:r>
      <w:r>
        <w:rPr>
          <w:position w:val="-6"/>
          <w:sz w:val="28"/>
        </w:rPr>
        <w:object w:dxaOrig="1960" w:dyaOrig="320" w14:anchorId="78C00168">
          <v:shape id="_x0000_i1036" type="#_x0000_t75" style="width:98.25pt;height:15.75pt" o:ole="">
            <v:imagedata r:id="rId26" o:title=""/>
          </v:shape>
          <o:OLEObject Type="Embed" ProgID="Equation.3" ShapeID="_x0000_i1036" DrawAspect="Content" ObjectID="_1659259911" r:id="rId27"/>
        </w:object>
      </w:r>
    </w:p>
    <w:p w14:paraId="3E201BA0" w14:textId="77777777" w:rsidR="003447FF" w:rsidRDefault="003447FF">
      <w:pPr>
        <w:tabs>
          <w:tab w:val="left" w:pos="2686"/>
        </w:tabs>
        <w:rPr>
          <w:sz w:val="28"/>
        </w:rPr>
      </w:pPr>
    </w:p>
    <w:p w14:paraId="70D090D4" w14:textId="77777777" w:rsidR="003447FF" w:rsidRDefault="003447FF">
      <w:pPr>
        <w:tabs>
          <w:tab w:val="left" w:pos="2686"/>
        </w:tabs>
        <w:rPr>
          <w:sz w:val="28"/>
        </w:rPr>
      </w:pPr>
    </w:p>
    <w:p w14:paraId="0C510EB4" w14:textId="77777777" w:rsidR="003447FF" w:rsidRDefault="003447FF">
      <w:pPr>
        <w:tabs>
          <w:tab w:val="left" w:pos="2686"/>
        </w:tabs>
        <w:rPr>
          <w:sz w:val="28"/>
        </w:rPr>
      </w:pPr>
    </w:p>
    <w:p w14:paraId="1CADC245" w14:textId="77777777" w:rsidR="003447FF" w:rsidRDefault="003447FF">
      <w:pPr>
        <w:tabs>
          <w:tab w:val="left" w:pos="2686"/>
        </w:tabs>
        <w:rPr>
          <w:sz w:val="28"/>
        </w:rPr>
      </w:pPr>
    </w:p>
    <w:p w14:paraId="5102915B" w14:textId="77777777" w:rsidR="003447FF" w:rsidRDefault="003447FF">
      <w:pPr>
        <w:tabs>
          <w:tab w:val="left" w:pos="2686"/>
        </w:tabs>
        <w:rPr>
          <w:sz w:val="28"/>
        </w:rPr>
      </w:pPr>
    </w:p>
    <w:p w14:paraId="6A8F240D" w14:textId="77777777" w:rsidR="003447FF" w:rsidRDefault="003447FF">
      <w:pPr>
        <w:tabs>
          <w:tab w:val="left" w:pos="2686"/>
        </w:tabs>
        <w:rPr>
          <w:sz w:val="28"/>
        </w:rPr>
      </w:pPr>
    </w:p>
    <w:p w14:paraId="1066F851" w14:textId="462E6AEB" w:rsidR="003447FF" w:rsidRDefault="003447FF">
      <w:pPr>
        <w:tabs>
          <w:tab w:val="left" w:pos="2686"/>
        </w:tabs>
        <w:rPr>
          <w:sz w:val="28"/>
        </w:rPr>
      </w:pPr>
    </w:p>
    <w:p w14:paraId="7DC89468" w14:textId="77777777" w:rsidR="000C1953" w:rsidRDefault="000C1953">
      <w:pPr>
        <w:tabs>
          <w:tab w:val="left" w:pos="2686"/>
        </w:tabs>
        <w:rPr>
          <w:sz w:val="28"/>
        </w:rPr>
      </w:pPr>
    </w:p>
    <w:p w14:paraId="5950FCFD" w14:textId="77777777" w:rsidR="003447FF" w:rsidRDefault="003447FF">
      <w:pPr>
        <w:tabs>
          <w:tab w:val="left" w:pos="2686"/>
        </w:tabs>
        <w:rPr>
          <w:sz w:val="28"/>
        </w:rPr>
      </w:pPr>
    </w:p>
    <w:p w14:paraId="76FD99AD" w14:textId="77777777" w:rsidR="000C1953" w:rsidRDefault="000C1953">
      <w:pPr>
        <w:tabs>
          <w:tab w:val="left" w:pos="2686"/>
        </w:tabs>
        <w:rPr>
          <w:sz w:val="28"/>
        </w:rPr>
      </w:pPr>
    </w:p>
    <w:p w14:paraId="720473A8" w14:textId="3683BD30" w:rsidR="003447FF" w:rsidRDefault="003447FF">
      <w:pPr>
        <w:tabs>
          <w:tab w:val="left" w:pos="2686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Example 2</w:t>
      </w:r>
    </w:p>
    <w:p w14:paraId="2FD5E759" w14:textId="77777777" w:rsidR="003447FF" w:rsidRDefault="003447FF">
      <w:pPr>
        <w:tabs>
          <w:tab w:val="left" w:pos="2686"/>
        </w:tabs>
        <w:rPr>
          <w:sz w:val="28"/>
          <w:u w:val="single"/>
        </w:rPr>
      </w:pPr>
    </w:p>
    <w:p w14:paraId="3C1909CA" w14:textId="77777777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>Create a sketch of the following:</w:t>
      </w:r>
    </w:p>
    <w:p w14:paraId="279956A9" w14:textId="3AD6A2BC" w:rsidR="003447FF" w:rsidRDefault="00AE7796">
      <w:pPr>
        <w:tabs>
          <w:tab w:val="left" w:pos="2686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1DDD00" wp14:editId="7720A7EA">
                <wp:simplePos x="0" y="0"/>
                <wp:positionH relativeFrom="column">
                  <wp:posOffset>2514600</wp:posOffset>
                </wp:positionH>
                <wp:positionV relativeFrom="paragraph">
                  <wp:posOffset>186690</wp:posOffset>
                </wp:positionV>
                <wp:extent cx="3771900" cy="354330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5433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410A2" w14:textId="77777777" w:rsidR="003447FF" w:rsidRDefault="003447F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1F40" w14:textId="77777777" w:rsidR="003447FF" w:rsidRDefault="003447F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DDD00" id="Group 4" o:spid="_x0000_s1026" style="position:absolute;margin-left:198pt;margin-top:14.7pt;width:297pt;height:279pt;z-index:-25165772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">
                <v:shape id="Picture 5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30" r:href="rId3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DB410A2" w14:textId="77777777" w:rsidR="003447FF" w:rsidRDefault="003447F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7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A8F1F40" w14:textId="77777777" w:rsidR="003447FF" w:rsidRDefault="003447F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9E67CA" w14:textId="77777777" w:rsidR="003447FF" w:rsidRDefault="003447FF">
      <w:pPr>
        <w:tabs>
          <w:tab w:val="left" w:pos="2686"/>
        </w:tabs>
        <w:rPr>
          <w:sz w:val="28"/>
        </w:rPr>
      </w:pPr>
      <w:r>
        <w:rPr>
          <w:sz w:val="28"/>
        </w:rPr>
        <w:t>f(x) = 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+2x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- 4x - 8</w:t>
      </w:r>
    </w:p>
    <w:p w14:paraId="1800746C" w14:textId="77777777" w:rsidR="003447FF" w:rsidRDefault="003447FF">
      <w:pPr>
        <w:tabs>
          <w:tab w:val="left" w:pos="2686"/>
        </w:tabs>
        <w:rPr>
          <w:sz w:val="28"/>
        </w:rPr>
      </w:pPr>
    </w:p>
    <w:p w14:paraId="647F0403" w14:textId="77777777" w:rsidR="003447FF" w:rsidRDefault="003447FF">
      <w:pPr>
        <w:tabs>
          <w:tab w:val="left" w:pos="2686"/>
        </w:tabs>
        <w:rPr>
          <w:sz w:val="28"/>
        </w:rPr>
      </w:pPr>
    </w:p>
    <w:p w14:paraId="77C9CA71" w14:textId="77777777" w:rsidR="003447FF" w:rsidRDefault="003447FF">
      <w:pPr>
        <w:rPr>
          <w:sz w:val="28"/>
        </w:rPr>
      </w:pPr>
    </w:p>
    <w:p w14:paraId="13684BB6" w14:textId="77777777" w:rsidR="003447FF" w:rsidRDefault="003447FF">
      <w:pPr>
        <w:rPr>
          <w:sz w:val="28"/>
        </w:rPr>
      </w:pPr>
    </w:p>
    <w:p w14:paraId="232D45EF" w14:textId="77777777" w:rsidR="003447FF" w:rsidRDefault="003447FF">
      <w:pPr>
        <w:rPr>
          <w:sz w:val="28"/>
        </w:rPr>
      </w:pPr>
    </w:p>
    <w:p w14:paraId="1AE099E0" w14:textId="77777777" w:rsidR="003447FF" w:rsidRDefault="003447FF">
      <w:pPr>
        <w:rPr>
          <w:sz w:val="28"/>
        </w:rPr>
      </w:pPr>
    </w:p>
    <w:p w14:paraId="357BD4C2" w14:textId="77777777" w:rsidR="003447FF" w:rsidRDefault="003447FF">
      <w:pPr>
        <w:rPr>
          <w:sz w:val="28"/>
        </w:rPr>
      </w:pPr>
    </w:p>
    <w:p w14:paraId="6A9DDAA9" w14:textId="77777777" w:rsidR="003447FF" w:rsidRDefault="003447FF">
      <w:pPr>
        <w:rPr>
          <w:sz w:val="28"/>
        </w:rPr>
      </w:pPr>
    </w:p>
    <w:p w14:paraId="44DA6A79" w14:textId="77777777" w:rsidR="003447FF" w:rsidRDefault="003447FF">
      <w:pPr>
        <w:rPr>
          <w:sz w:val="28"/>
        </w:rPr>
      </w:pPr>
    </w:p>
    <w:p w14:paraId="0A337F13" w14:textId="77777777" w:rsidR="003447FF" w:rsidRDefault="003447FF">
      <w:pPr>
        <w:rPr>
          <w:sz w:val="28"/>
        </w:rPr>
      </w:pPr>
    </w:p>
    <w:p w14:paraId="749EAA94" w14:textId="77777777" w:rsidR="003447FF" w:rsidRDefault="003447FF">
      <w:pPr>
        <w:rPr>
          <w:sz w:val="28"/>
        </w:rPr>
      </w:pPr>
    </w:p>
    <w:p w14:paraId="0602F631" w14:textId="77777777" w:rsidR="003447FF" w:rsidRDefault="003447FF">
      <w:pPr>
        <w:rPr>
          <w:sz w:val="28"/>
        </w:rPr>
      </w:pPr>
    </w:p>
    <w:p w14:paraId="3AAB642F" w14:textId="77777777" w:rsidR="003447FF" w:rsidRDefault="003447FF">
      <w:pPr>
        <w:rPr>
          <w:sz w:val="28"/>
        </w:rPr>
      </w:pPr>
    </w:p>
    <w:p w14:paraId="5C2F2342" w14:textId="77777777" w:rsidR="003447FF" w:rsidRDefault="003447FF">
      <w:pPr>
        <w:rPr>
          <w:sz w:val="28"/>
        </w:rPr>
      </w:pPr>
    </w:p>
    <w:p w14:paraId="1768800F" w14:textId="77777777" w:rsidR="003447FF" w:rsidRDefault="003447FF">
      <w:pPr>
        <w:rPr>
          <w:sz w:val="28"/>
        </w:rPr>
      </w:pPr>
    </w:p>
    <w:p w14:paraId="1F057433" w14:textId="77777777" w:rsidR="003447FF" w:rsidRDefault="003447FF">
      <w:pPr>
        <w:rPr>
          <w:sz w:val="28"/>
        </w:rPr>
      </w:pPr>
    </w:p>
    <w:p w14:paraId="2F479D93" w14:textId="77777777" w:rsidR="003447FF" w:rsidRDefault="003447FF">
      <w:pPr>
        <w:tabs>
          <w:tab w:val="left" w:pos="3674"/>
        </w:tabs>
        <w:rPr>
          <w:sz w:val="28"/>
        </w:rPr>
      </w:pPr>
      <w:r>
        <w:rPr>
          <w:sz w:val="28"/>
        </w:rPr>
        <w:t>In some special cases, we may be able to factor a high degree polynomial using grouping strategies; see below.</w:t>
      </w:r>
    </w:p>
    <w:p w14:paraId="6974CA18" w14:textId="77777777" w:rsidR="003447FF" w:rsidRDefault="003447FF">
      <w:pPr>
        <w:tabs>
          <w:tab w:val="left" w:pos="3674"/>
        </w:tabs>
        <w:rPr>
          <w:sz w:val="28"/>
          <w:u w:val="single"/>
        </w:rPr>
      </w:pPr>
    </w:p>
    <w:p w14:paraId="4079F5AD" w14:textId="77777777" w:rsidR="003447FF" w:rsidRDefault="003447FF">
      <w:pPr>
        <w:tabs>
          <w:tab w:val="left" w:pos="3674"/>
        </w:tabs>
        <w:rPr>
          <w:sz w:val="28"/>
          <w:u w:val="single"/>
        </w:rPr>
      </w:pPr>
      <w:r>
        <w:rPr>
          <w:sz w:val="28"/>
          <w:u w:val="single"/>
        </w:rPr>
        <w:t>Example 3</w:t>
      </w:r>
    </w:p>
    <w:p w14:paraId="21D2CA76" w14:textId="77777777" w:rsidR="003447FF" w:rsidRDefault="003447FF">
      <w:pPr>
        <w:tabs>
          <w:tab w:val="left" w:pos="3674"/>
        </w:tabs>
        <w:rPr>
          <w:sz w:val="28"/>
          <w:u w:val="single"/>
        </w:rPr>
      </w:pPr>
    </w:p>
    <w:p w14:paraId="2EADD7D3" w14:textId="77777777" w:rsidR="003447FF" w:rsidRDefault="003447FF">
      <w:pPr>
        <w:tabs>
          <w:tab w:val="left" w:pos="3674"/>
        </w:tabs>
        <w:rPr>
          <w:sz w:val="28"/>
        </w:rPr>
      </w:pPr>
      <w:r>
        <w:rPr>
          <w:sz w:val="28"/>
        </w:rPr>
        <w:t>Factor the following expressions by using a grouping strategy.</w:t>
      </w:r>
    </w:p>
    <w:p w14:paraId="5E3D9404" w14:textId="77777777" w:rsidR="003447FF" w:rsidRDefault="003447FF">
      <w:pPr>
        <w:tabs>
          <w:tab w:val="left" w:pos="3674"/>
        </w:tabs>
        <w:rPr>
          <w:sz w:val="28"/>
        </w:rPr>
      </w:pPr>
    </w:p>
    <w:p w14:paraId="7B643989" w14:textId="77777777" w:rsidR="003447FF" w:rsidRDefault="003447FF">
      <w:pPr>
        <w:tabs>
          <w:tab w:val="left" w:pos="3674"/>
        </w:tabs>
        <w:rPr>
          <w:sz w:val="28"/>
        </w:rPr>
      </w:pPr>
      <w:r>
        <w:rPr>
          <w:sz w:val="28"/>
        </w:rPr>
        <w:t xml:space="preserve">a) </w:t>
      </w:r>
      <w:r>
        <w:rPr>
          <w:position w:val="-6"/>
          <w:sz w:val="28"/>
        </w:rPr>
        <w:object w:dxaOrig="1980" w:dyaOrig="320" w14:anchorId="7902DA41">
          <v:shape id="_x0000_i1037" type="#_x0000_t75" style="width:99pt;height:15.75pt" o:ole="">
            <v:imagedata r:id="rId32" o:title=""/>
          </v:shape>
          <o:OLEObject Type="Embed" ProgID="Equation.3" ShapeID="_x0000_i1037" DrawAspect="Content" ObjectID="_1659259912" r:id="rId3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6"/>
          <w:sz w:val="28"/>
        </w:rPr>
        <w:object w:dxaOrig="1760" w:dyaOrig="320" w14:anchorId="7D7BE9F8">
          <v:shape id="_x0000_i1038" type="#_x0000_t75" style="width:87.75pt;height:15.75pt" o:ole="">
            <v:imagedata r:id="rId34" o:title=""/>
          </v:shape>
          <o:OLEObject Type="Embed" ProgID="Equation.3" ShapeID="_x0000_i1038" DrawAspect="Content" ObjectID="_1659259913" r:id="rId35"/>
        </w:object>
      </w:r>
    </w:p>
    <w:p w14:paraId="4F00460A" w14:textId="77777777" w:rsidR="003447FF" w:rsidRDefault="003447FF">
      <w:pPr>
        <w:tabs>
          <w:tab w:val="left" w:pos="367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3447FF" w:rsidSect="000C195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C1953"/>
    <w:rsid w:val="003447FF"/>
    <w:rsid w:val="0036691E"/>
    <w:rsid w:val="00AE7796"/>
    <w:rsid w:val="00C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9B9B6"/>
  <w15:chartTrackingRefBased/>
  <w15:docId w15:val="{0DBABDB0-C574-4A95-996E-748933D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file:///C:\Program%20Files\TI%20Education\TI%20InterActive!\TIIimagefile5023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../Program%20Files/TI%20Education/TI%20InterActive!/TIIimagefile5023.gif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Remainder Theorem</vt:lpstr>
    </vt:vector>
  </TitlesOfParts>
  <Company/>
  <LinksUpToDate>false</LinksUpToDate>
  <CharactersWithSpaces>1942</CharactersWithSpaces>
  <SharedDoc>false</SharedDoc>
  <HLinks>
    <vt:vector size="6" baseType="variant">
      <vt:variant>
        <vt:i4>6815844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Remainder Theorem</dc:title>
  <dc:subject/>
  <dc:creator>Owner</dc:creator>
  <cp:keywords/>
  <cp:lastModifiedBy>John</cp:lastModifiedBy>
  <cp:revision>3</cp:revision>
  <dcterms:created xsi:type="dcterms:W3CDTF">2020-08-18T16:39:00Z</dcterms:created>
  <dcterms:modified xsi:type="dcterms:W3CDTF">2020-08-18T16:45:00Z</dcterms:modified>
</cp:coreProperties>
</file>