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717A" w14:textId="77777777" w:rsidR="00612C7E" w:rsidRDefault="00612C7E">
      <w:pPr>
        <w:jc w:val="right"/>
      </w:pPr>
      <w:r>
        <w:t>Hmwk: pg 235 #1, 2</w:t>
      </w:r>
      <w:proofErr w:type="gramStart"/>
      <w:r>
        <w:t>ai,b</w:t>
      </w:r>
      <w:proofErr w:type="gramEnd"/>
      <w:r>
        <w:t xml:space="preserve">, e, 3, 4a, 5abd, 6abd, 8, 9, 12, (14), (15) </w:t>
      </w:r>
    </w:p>
    <w:p w14:paraId="6E642232" w14:textId="77777777" w:rsidR="00612C7E" w:rsidRDefault="00612C7E">
      <w:pPr>
        <w:jc w:val="center"/>
        <w:rPr>
          <w:b/>
          <w:bCs/>
          <w:sz w:val="16"/>
          <w:u w:val="single"/>
        </w:rPr>
      </w:pPr>
    </w:p>
    <w:p w14:paraId="1280BFF1" w14:textId="77777777" w:rsidR="00612C7E" w:rsidRDefault="00612C7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Rates of Change in Polynomial Functions</w:t>
      </w:r>
    </w:p>
    <w:p w14:paraId="70504A0E" w14:textId="77777777" w:rsidR="00612C7E" w:rsidRDefault="00612C7E">
      <w:pPr>
        <w:jc w:val="center"/>
        <w:rPr>
          <w:b/>
          <w:bCs/>
          <w:sz w:val="32"/>
          <w:u w:val="single"/>
        </w:rPr>
      </w:pPr>
    </w:p>
    <w:p w14:paraId="5335DC31" w14:textId="77777777" w:rsidR="00612C7E" w:rsidRDefault="00612C7E">
      <w:pPr>
        <w:rPr>
          <w:sz w:val="28"/>
          <w:u w:val="single"/>
        </w:rPr>
      </w:pPr>
      <w:r>
        <w:rPr>
          <w:sz w:val="28"/>
          <w:u w:val="single"/>
        </w:rPr>
        <w:t>Recall:</w:t>
      </w:r>
    </w:p>
    <w:p w14:paraId="544D2D39" w14:textId="77777777" w:rsidR="00612C7E" w:rsidRDefault="00612C7E">
      <w:pPr>
        <w:rPr>
          <w:sz w:val="16"/>
        </w:rPr>
      </w:pPr>
    </w:p>
    <w:p w14:paraId="2FCCD35A" w14:textId="77777777" w:rsidR="00612C7E" w:rsidRDefault="00612C7E">
      <w:pPr>
        <w:rPr>
          <w:sz w:val="28"/>
        </w:rPr>
      </w:pPr>
      <w:r>
        <w:rPr>
          <w:position w:val="-30"/>
          <w:sz w:val="28"/>
        </w:rPr>
        <w:object w:dxaOrig="3980" w:dyaOrig="680" w14:anchorId="1E9DC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3.75pt" o:ole="">
            <v:imagedata r:id="rId4" o:title=""/>
          </v:shape>
          <o:OLEObject Type="Embed" ProgID="Equation.3" ShapeID="_x0000_i1025" DrawAspect="Content" ObjectID="_1659636309" r:id="rId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24"/>
          <w:sz w:val="28"/>
        </w:rPr>
        <w:object w:dxaOrig="2420" w:dyaOrig="620" w14:anchorId="26CB77EA">
          <v:shape id="_x0000_i1026" type="#_x0000_t75" style="width:120.75pt;height:30.75pt" o:ole="">
            <v:imagedata r:id="rId6" o:title=""/>
          </v:shape>
          <o:OLEObject Type="Embed" ProgID="Equation.3" ShapeID="_x0000_i1026" DrawAspect="Content" ObjectID="_1659636310" r:id="rId7"/>
        </w:object>
      </w:r>
      <w:r>
        <w:rPr>
          <w:sz w:val="28"/>
        </w:rPr>
        <w:tab/>
      </w:r>
    </w:p>
    <w:p w14:paraId="5FD4EFE5" w14:textId="77777777" w:rsidR="00612C7E" w:rsidRDefault="00612C7E">
      <w:pPr>
        <w:tabs>
          <w:tab w:val="left" w:pos="1929"/>
        </w:tabs>
        <w:rPr>
          <w:sz w:val="28"/>
        </w:rPr>
      </w:pPr>
    </w:p>
    <w:p w14:paraId="070419FC" w14:textId="77777777" w:rsidR="00612C7E" w:rsidRDefault="00612C7E">
      <w:pPr>
        <w:tabs>
          <w:tab w:val="left" w:pos="19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97"/>
        </w:tabs>
        <w:rPr>
          <w:sz w:val="28"/>
        </w:rPr>
      </w:pPr>
      <w:r>
        <w:rPr>
          <w:sz w:val="28"/>
        </w:rPr>
        <w:t xml:space="preserve">over the interval   </w:t>
      </w:r>
      <w:r>
        <w:rPr>
          <w:position w:val="-10"/>
          <w:sz w:val="28"/>
        </w:rPr>
        <w:object w:dxaOrig="1040" w:dyaOrig="340" w14:anchorId="66C42159">
          <v:shape id="_x0000_i1027" type="#_x0000_t75" style="width:51.75pt;height:17.25pt" o:ole="">
            <v:imagedata r:id="rId8" o:title=""/>
          </v:shape>
          <o:OLEObject Type="Embed" ProgID="Equation.3" ShapeID="_x0000_i1027" DrawAspect="Content" ObjectID="_1659636311" r:id="rId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at </w:t>
      </w:r>
      <w:r>
        <w:rPr>
          <w:position w:val="-6"/>
          <w:sz w:val="28"/>
        </w:rPr>
        <w:object w:dxaOrig="560" w:dyaOrig="220" w14:anchorId="0D404F44">
          <v:shape id="_x0000_i1028" type="#_x0000_t75" style="width:27.75pt;height:11.25pt" o:ole="">
            <v:imagedata r:id="rId10" o:title=""/>
          </v:shape>
          <o:OLEObject Type="Embed" ProgID="Equation.3" ShapeID="_x0000_i1028" DrawAspect="Content" ObjectID="_1659636312" r:id="rId11"/>
        </w:object>
      </w:r>
      <w:r>
        <w:rPr>
          <w:sz w:val="28"/>
        </w:rPr>
        <w:t xml:space="preserve">, where </w:t>
      </w:r>
      <w:r>
        <w:rPr>
          <w:position w:val="-6"/>
          <w:sz w:val="28"/>
        </w:rPr>
        <w:object w:dxaOrig="840" w:dyaOrig="279" w14:anchorId="772DA7CF">
          <v:shape id="_x0000_i1029" type="#_x0000_t75" style="width:42pt;height:14.25pt" o:ole="">
            <v:imagedata r:id="rId12" o:title=""/>
          </v:shape>
          <o:OLEObject Type="Embed" ProgID="Equation.3" ShapeID="_x0000_i1029" DrawAspect="Content" ObjectID="_1659636313" r:id="rId13"/>
        </w:object>
      </w:r>
    </w:p>
    <w:p w14:paraId="43657A57" w14:textId="77777777" w:rsidR="00612C7E" w:rsidRDefault="00612C7E">
      <w:pPr>
        <w:rPr>
          <w:sz w:val="28"/>
        </w:rPr>
      </w:pPr>
    </w:p>
    <w:p w14:paraId="27133260" w14:textId="77777777" w:rsidR="00612C7E" w:rsidRDefault="00612C7E">
      <w:pPr>
        <w:tabs>
          <w:tab w:val="left" w:pos="2040"/>
        </w:tabs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26804D64" w14:textId="77777777" w:rsidR="00612C7E" w:rsidRDefault="00612C7E">
      <w:pPr>
        <w:tabs>
          <w:tab w:val="left" w:pos="2040"/>
        </w:tabs>
        <w:rPr>
          <w:sz w:val="16"/>
          <w:u w:val="single"/>
        </w:rPr>
      </w:pPr>
    </w:p>
    <w:p w14:paraId="2325B7DE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a) Create a quartic function that has x-intercepts at x = -3, -1, 1, 3 and has a y-intercept of -5. Sketch the function.</w:t>
      </w:r>
    </w:p>
    <w:p w14:paraId="790B7E83" w14:textId="77777777" w:rsidR="00612C7E" w:rsidRDefault="00612C7E">
      <w:pPr>
        <w:tabs>
          <w:tab w:val="left" w:pos="2040"/>
        </w:tabs>
        <w:rPr>
          <w:sz w:val="28"/>
        </w:rPr>
      </w:pPr>
    </w:p>
    <w:p w14:paraId="490150A4" w14:textId="77777777" w:rsidR="00612C7E" w:rsidRDefault="00612C7E">
      <w:pPr>
        <w:tabs>
          <w:tab w:val="left" w:pos="2040"/>
        </w:tabs>
        <w:rPr>
          <w:sz w:val="28"/>
        </w:rPr>
      </w:pPr>
    </w:p>
    <w:p w14:paraId="527F7087" w14:textId="77777777" w:rsidR="00612C7E" w:rsidRDefault="00612C7E">
      <w:pPr>
        <w:tabs>
          <w:tab w:val="left" w:pos="2040"/>
        </w:tabs>
        <w:rPr>
          <w:sz w:val="28"/>
        </w:rPr>
      </w:pPr>
    </w:p>
    <w:p w14:paraId="7E0CD9C9" w14:textId="77777777" w:rsidR="00612C7E" w:rsidRDefault="00612C7E">
      <w:pPr>
        <w:tabs>
          <w:tab w:val="left" w:pos="2040"/>
        </w:tabs>
        <w:rPr>
          <w:sz w:val="28"/>
        </w:rPr>
      </w:pPr>
    </w:p>
    <w:p w14:paraId="4E0BDFB1" w14:textId="77777777" w:rsidR="00612C7E" w:rsidRDefault="00612C7E">
      <w:pPr>
        <w:tabs>
          <w:tab w:val="left" w:pos="2040"/>
        </w:tabs>
        <w:rPr>
          <w:sz w:val="28"/>
        </w:rPr>
      </w:pPr>
    </w:p>
    <w:p w14:paraId="389163E4" w14:textId="77777777" w:rsidR="00612C7E" w:rsidRDefault="00612C7E">
      <w:pPr>
        <w:tabs>
          <w:tab w:val="left" w:pos="2040"/>
        </w:tabs>
        <w:rPr>
          <w:sz w:val="28"/>
        </w:rPr>
      </w:pPr>
    </w:p>
    <w:p w14:paraId="3CB1EC75" w14:textId="77777777" w:rsidR="00612C7E" w:rsidRDefault="00612C7E">
      <w:pPr>
        <w:tabs>
          <w:tab w:val="left" w:pos="2040"/>
        </w:tabs>
        <w:rPr>
          <w:sz w:val="28"/>
        </w:rPr>
      </w:pPr>
    </w:p>
    <w:p w14:paraId="10C91B0D" w14:textId="77777777" w:rsidR="00612C7E" w:rsidRDefault="00612C7E">
      <w:pPr>
        <w:tabs>
          <w:tab w:val="left" w:pos="2040"/>
        </w:tabs>
        <w:rPr>
          <w:sz w:val="28"/>
        </w:rPr>
      </w:pPr>
    </w:p>
    <w:p w14:paraId="0E1F6D56" w14:textId="77777777" w:rsidR="00612C7E" w:rsidRDefault="00612C7E">
      <w:pPr>
        <w:tabs>
          <w:tab w:val="left" w:pos="2040"/>
        </w:tabs>
        <w:rPr>
          <w:sz w:val="28"/>
        </w:rPr>
      </w:pPr>
    </w:p>
    <w:p w14:paraId="66B224C7" w14:textId="77777777" w:rsidR="00612C7E" w:rsidRDefault="00612C7E">
      <w:pPr>
        <w:tabs>
          <w:tab w:val="left" w:pos="2040"/>
        </w:tabs>
        <w:rPr>
          <w:sz w:val="28"/>
        </w:rPr>
      </w:pPr>
    </w:p>
    <w:p w14:paraId="5B39CA65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b) Is this an even or odd function? Explain your reasoning.</w:t>
      </w:r>
    </w:p>
    <w:p w14:paraId="5316784E" w14:textId="77777777" w:rsidR="00612C7E" w:rsidRDefault="00612C7E">
      <w:pPr>
        <w:tabs>
          <w:tab w:val="left" w:pos="2040"/>
        </w:tabs>
        <w:rPr>
          <w:sz w:val="28"/>
        </w:rPr>
      </w:pPr>
    </w:p>
    <w:p w14:paraId="20122C98" w14:textId="77777777" w:rsidR="00612C7E" w:rsidRDefault="00612C7E">
      <w:pPr>
        <w:tabs>
          <w:tab w:val="left" w:pos="2040"/>
        </w:tabs>
        <w:rPr>
          <w:sz w:val="28"/>
        </w:rPr>
      </w:pPr>
    </w:p>
    <w:p w14:paraId="7445780A" w14:textId="77777777" w:rsidR="00612C7E" w:rsidRDefault="00612C7E">
      <w:pPr>
        <w:tabs>
          <w:tab w:val="left" w:pos="2040"/>
        </w:tabs>
        <w:rPr>
          <w:sz w:val="28"/>
        </w:rPr>
      </w:pPr>
    </w:p>
    <w:p w14:paraId="281B1A03" w14:textId="77777777" w:rsidR="00612C7E" w:rsidRDefault="00612C7E">
      <w:pPr>
        <w:tabs>
          <w:tab w:val="left" w:pos="2040"/>
        </w:tabs>
        <w:rPr>
          <w:sz w:val="28"/>
        </w:rPr>
      </w:pPr>
    </w:p>
    <w:p w14:paraId="32C19AAA" w14:textId="77777777" w:rsidR="00612C7E" w:rsidRDefault="00612C7E">
      <w:pPr>
        <w:tabs>
          <w:tab w:val="left" w:pos="2040"/>
        </w:tabs>
        <w:rPr>
          <w:sz w:val="28"/>
        </w:rPr>
      </w:pPr>
    </w:p>
    <w:p w14:paraId="485740BA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c) On the interval from x = -2 to x = 0, do you expect the average rate of change to be positive or negative? </w:t>
      </w:r>
    </w:p>
    <w:p w14:paraId="565AF8A9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Draw a secant on your graph and calculate the rate of change over that interval.</w:t>
      </w:r>
    </w:p>
    <w:p w14:paraId="7B02441B" w14:textId="77777777" w:rsidR="00612C7E" w:rsidRDefault="00612C7E">
      <w:pPr>
        <w:tabs>
          <w:tab w:val="left" w:pos="2040"/>
        </w:tabs>
        <w:rPr>
          <w:sz w:val="28"/>
        </w:rPr>
      </w:pPr>
    </w:p>
    <w:p w14:paraId="20FBC269" w14:textId="77777777" w:rsidR="00612C7E" w:rsidRDefault="00612C7E">
      <w:pPr>
        <w:tabs>
          <w:tab w:val="left" w:pos="2040"/>
        </w:tabs>
        <w:rPr>
          <w:sz w:val="28"/>
        </w:rPr>
      </w:pPr>
    </w:p>
    <w:p w14:paraId="755E00B2" w14:textId="77777777" w:rsidR="00612C7E" w:rsidRDefault="00612C7E">
      <w:pPr>
        <w:tabs>
          <w:tab w:val="left" w:pos="2040"/>
        </w:tabs>
        <w:rPr>
          <w:sz w:val="28"/>
        </w:rPr>
      </w:pPr>
    </w:p>
    <w:p w14:paraId="324DA29A" w14:textId="77777777" w:rsidR="00612C7E" w:rsidRDefault="00612C7E">
      <w:pPr>
        <w:tabs>
          <w:tab w:val="left" w:pos="2040"/>
        </w:tabs>
        <w:rPr>
          <w:sz w:val="28"/>
        </w:rPr>
      </w:pPr>
    </w:p>
    <w:p w14:paraId="6763C430" w14:textId="77777777" w:rsidR="00612C7E" w:rsidRDefault="00612C7E">
      <w:pPr>
        <w:tabs>
          <w:tab w:val="left" w:pos="2040"/>
        </w:tabs>
        <w:rPr>
          <w:sz w:val="28"/>
        </w:rPr>
      </w:pPr>
    </w:p>
    <w:p w14:paraId="796A41E5" w14:textId="77777777" w:rsidR="00612C7E" w:rsidRDefault="00612C7E">
      <w:pPr>
        <w:tabs>
          <w:tab w:val="left" w:pos="2040"/>
        </w:tabs>
        <w:rPr>
          <w:sz w:val="28"/>
        </w:rPr>
      </w:pPr>
    </w:p>
    <w:p w14:paraId="7C6EF3EF" w14:textId="77777777" w:rsidR="00612C7E" w:rsidRDefault="00612C7E">
      <w:pPr>
        <w:tabs>
          <w:tab w:val="left" w:pos="2040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Example 2</w:t>
      </w:r>
    </w:p>
    <w:p w14:paraId="479120DE" w14:textId="77777777" w:rsidR="00612C7E" w:rsidRDefault="00612C7E">
      <w:pPr>
        <w:tabs>
          <w:tab w:val="left" w:pos="2040"/>
        </w:tabs>
        <w:rPr>
          <w:sz w:val="28"/>
        </w:rPr>
      </w:pPr>
    </w:p>
    <w:p w14:paraId="25A6C708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Consider the function f(x) = 2x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- 14x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+ 30x - 18.</w:t>
      </w:r>
    </w:p>
    <w:p w14:paraId="0A2E4458" w14:textId="77777777" w:rsidR="00612C7E" w:rsidRDefault="00612C7E">
      <w:pPr>
        <w:tabs>
          <w:tab w:val="left" w:pos="2040"/>
        </w:tabs>
        <w:rPr>
          <w:sz w:val="28"/>
        </w:rPr>
      </w:pPr>
    </w:p>
    <w:p w14:paraId="2C008D8E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a) Create a sketch of this function.</w:t>
      </w:r>
    </w:p>
    <w:p w14:paraId="2C435329" w14:textId="77777777" w:rsidR="00612C7E" w:rsidRDefault="00612C7E">
      <w:pPr>
        <w:tabs>
          <w:tab w:val="left" w:pos="2040"/>
        </w:tabs>
        <w:rPr>
          <w:sz w:val="28"/>
        </w:rPr>
      </w:pPr>
    </w:p>
    <w:p w14:paraId="2DDA05D1" w14:textId="77777777" w:rsidR="00612C7E" w:rsidRDefault="00612C7E">
      <w:pPr>
        <w:tabs>
          <w:tab w:val="left" w:pos="2040"/>
        </w:tabs>
        <w:rPr>
          <w:sz w:val="28"/>
        </w:rPr>
      </w:pPr>
    </w:p>
    <w:p w14:paraId="201DE610" w14:textId="77777777" w:rsidR="00612C7E" w:rsidRDefault="00612C7E">
      <w:pPr>
        <w:tabs>
          <w:tab w:val="left" w:pos="2040"/>
        </w:tabs>
        <w:rPr>
          <w:sz w:val="28"/>
        </w:rPr>
      </w:pPr>
    </w:p>
    <w:p w14:paraId="360FC410" w14:textId="77777777" w:rsidR="00612C7E" w:rsidRDefault="00612C7E">
      <w:pPr>
        <w:tabs>
          <w:tab w:val="left" w:pos="2040"/>
        </w:tabs>
        <w:rPr>
          <w:sz w:val="28"/>
        </w:rPr>
      </w:pPr>
    </w:p>
    <w:p w14:paraId="15E161E5" w14:textId="77777777" w:rsidR="00612C7E" w:rsidRDefault="00612C7E">
      <w:pPr>
        <w:tabs>
          <w:tab w:val="left" w:pos="2040"/>
        </w:tabs>
        <w:rPr>
          <w:sz w:val="28"/>
        </w:rPr>
      </w:pPr>
    </w:p>
    <w:p w14:paraId="02755DFE" w14:textId="77777777" w:rsidR="00612C7E" w:rsidRDefault="00612C7E">
      <w:pPr>
        <w:tabs>
          <w:tab w:val="left" w:pos="2040"/>
        </w:tabs>
        <w:rPr>
          <w:sz w:val="28"/>
        </w:rPr>
      </w:pPr>
    </w:p>
    <w:p w14:paraId="6BA39DE8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b) Draw a tangent at x = 1. Do you expect the instantaneous rate of change to be positive or negative at this point?</w:t>
      </w:r>
    </w:p>
    <w:p w14:paraId="7EEDB5CE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Calculate the IROC at x = 1.</w:t>
      </w:r>
    </w:p>
    <w:p w14:paraId="00649F98" w14:textId="77777777" w:rsidR="00612C7E" w:rsidRDefault="00612C7E">
      <w:pPr>
        <w:tabs>
          <w:tab w:val="left" w:pos="2040"/>
        </w:tabs>
        <w:rPr>
          <w:sz w:val="28"/>
        </w:rPr>
      </w:pPr>
    </w:p>
    <w:p w14:paraId="2F4B3228" w14:textId="77777777" w:rsidR="00612C7E" w:rsidRDefault="00612C7E">
      <w:pPr>
        <w:tabs>
          <w:tab w:val="left" w:pos="2040"/>
        </w:tabs>
        <w:rPr>
          <w:sz w:val="28"/>
        </w:rPr>
      </w:pPr>
    </w:p>
    <w:p w14:paraId="72CFFB40" w14:textId="77777777" w:rsidR="00612C7E" w:rsidRDefault="00612C7E">
      <w:pPr>
        <w:tabs>
          <w:tab w:val="left" w:pos="2040"/>
        </w:tabs>
        <w:rPr>
          <w:sz w:val="28"/>
        </w:rPr>
      </w:pPr>
    </w:p>
    <w:p w14:paraId="2FE6C2DB" w14:textId="77777777" w:rsidR="00612C7E" w:rsidRDefault="00612C7E">
      <w:pPr>
        <w:tabs>
          <w:tab w:val="left" w:pos="2040"/>
        </w:tabs>
        <w:rPr>
          <w:sz w:val="28"/>
        </w:rPr>
      </w:pPr>
    </w:p>
    <w:p w14:paraId="42CE2818" w14:textId="77777777" w:rsidR="00612C7E" w:rsidRDefault="00612C7E">
      <w:pPr>
        <w:tabs>
          <w:tab w:val="left" w:pos="2040"/>
        </w:tabs>
        <w:rPr>
          <w:sz w:val="28"/>
        </w:rPr>
      </w:pPr>
    </w:p>
    <w:p w14:paraId="79E50711" w14:textId="77777777" w:rsidR="00612C7E" w:rsidRDefault="00612C7E">
      <w:pPr>
        <w:tabs>
          <w:tab w:val="left" w:pos="2040"/>
        </w:tabs>
        <w:rPr>
          <w:sz w:val="28"/>
        </w:rPr>
      </w:pPr>
    </w:p>
    <w:p w14:paraId="624D1C06" w14:textId="77777777" w:rsidR="00612C7E" w:rsidRDefault="00612C7E">
      <w:pPr>
        <w:tabs>
          <w:tab w:val="left" w:pos="2040"/>
        </w:tabs>
        <w:rPr>
          <w:sz w:val="28"/>
        </w:rPr>
      </w:pPr>
    </w:p>
    <w:p w14:paraId="4338EDF8" w14:textId="77777777" w:rsidR="00612C7E" w:rsidRDefault="00612C7E">
      <w:pPr>
        <w:tabs>
          <w:tab w:val="left" w:pos="2040"/>
        </w:tabs>
        <w:rPr>
          <w:sz w:val="28"/>
          <w:u w:val="single"/>
        </w:rPr>
      </w:pPr>
      <w:r>
        <w:rPr>
          <w:sz w:val="28"/>
          <w:u w:val="single"/>
        </w:rPr>
        <w:t>The Derivative</w:t>
      </w:r>
      <w:r w:rsidR="00794C6B">
        <w:rPr>
          <w:sz w:val="28"/>
          <w:u w:val="single"/>
        </w:rPr>
        <w:t xml:space="preserve"> (Extension)</w:t>
      </w:r>
    </w:p>
    <w:p w14:paraId="7A0E0A1F" w14:textId="77777777" w:rsidR="00612C7E" w:rsidRDefault="00612C7E">
      <w:pPr>
        <w:tabs>
          <w:tab w:val="left" w:pos="2040"/>
        </w:tabs>
        <w:rPr>
          <w:sz w:val="28"/>
        </w:rPr>
      </w:pPr>
    </w:p>
    <w:p w14:paraId="07A74EF6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The derivative is a function that is used to determine the IROC at any point on a graph. The derivative of a polynomial function is determined by following these steps:</w:t>
      </w:r>
    </w:p>
    <w:p w14:paraId="388CE50C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1. Create a new coefficient by multiplying each coefficient by the </w:t>
      </w:r>
    </w:p>
    <w:p w14:paraId="103BC13F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 xml:space="preserve">    exponent on x.</w:t>
      </w:r>
    </w:p>
    <w:p w14:paraId="5F715717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2. Drop each exponent by 1.</w:t>
      </w:r>
    </w:p>
    <w:p w14:paraId="1A26F8F5" w14:textId="77777777" w:rsidR="00612C7E" w:rsidRDefault="00612C7E">
      <w:pPr>
        <w:tabs>
          <w:tab w:val="left" w:pos="2040"/>
        </w:tabs>
        <w:rPr>
          <w:sz w:val="28"/>
        </w:rPr>
      </w:pPr>
    </w:p>
    <w:p w14:paraId="64297C2F" w14:textId="77777777" w:rsidR="00612C7E" w:rsidRDefault="00612C7E">
      <w:pPr>
        <w:tabs>
          <w:tab w:val="left" w:pos="2040"/>
        </w:tabs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268E0538" w14:textId="77777777" w:rsidR="00612C7E" w:rsidRDefault="00612C7E">
      <w:pPr>
        <w:tabs>
          <w:tab w:val="left" w:pos="2040"/>
        </w:tabs>
        <w:rPr>
          <w:sz w:val="28"/>
          <w:u w:val="single"/>
        </w:rPr>
      </w:pPr>
    </w:p>
    <w:p w14:paraId="316B0FA2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Determine the derivative of the function in example 2 and use it to verify your answer for the IROC when x = 1.</w:t>
      </w:r>
    </w:p>
    <w:p w14:paraId="73438EF8" w14:textId="77777777" w:rsidR="00612C7E" w:rsidRDefault="00612C7E">
      <w:pPr>
        <w:tabs>
          <w:tab w:val="left" w:pos="2040"/>
        </w:tabs>
        <w:rPr>
          <w:sz w:val="28"/>
        </w:rPr>
      </w:pPr>
    </w:p>
    <w:p w14:paraId="01D0A720" w14:textId="77777777" w:rsidR="00612C7E" w:rsidRDefault="00612C7E">
      <w:pPr>
        <w:tabs>
          <w:tab w:val="left" w:pos="2040"/>
        </w:tabs>
        <w:rPr>
          <w:sz w:val="28"/>
        </w:rPr>
      </w:pPr>
    </w:p>
    <w:p w14:paraId="3CA820CF" w14:textId="77777777" w:rsidR="00612C7E" w:rsidRDefault="00612C7E">
      <w:pPr>
        <w:tabs>
          <w:tab w:val="left" w:pos="2040"/>
        </w:tabs>
        <w:rPr>
          <w:sz w:val="28"/>
        </w:rPr>
      </w:pPr>
    </w:p>
    <w:p w14:paraId="18FF8929" w14:textId="77777777" w:rsidR="00612C7E" w:rsidRDefault="00612C7E">
      <w:pPr>
        <w:tabs>
          <w:tab w:val="left" w:pos="2040"/>
        </w:tabs>
        <w:rPr>
          <w:sz w:val="28"/>
        </w:rPr>
      </w:pPr>
    </w:p>
    <w:p w14:paraId="1E3D99DA" w14:textId="77777777" w:rsidR="00612C7E" w:rsidRDefault="00612C7E">
      <w:pPr>
        <w:tabs>
          <w:tab w:val="left" w:pos="2040"/>
        </w:tabs>
        <w:rPr>
          <w:sz w:val="28"/>
        </w:rPr>
      </w:pPr>
      <w:r>
        <w:rPr>
          <w:sz w:val="28"/>
        </w:rPr>
        <w:t>Bonus: Determine the coor</w:t>
      </w:r>
      <w:r w:rsidR="00794C6B">
        <w:rPr>
          <w:sz w:val="28"/>
        </w:rPr>
        <w:t>dinates of the local maximum by</w:t>
      </w:r>
      <w:r>
        <w:rPr>
          <w:sz w:val="28"/>
        </w:rPr>
        <w:t xml:space="preserve"> setting the derivative equal to zero and solving for x.</w:t>
      </w:r>
    </w:p>
    <w:sectPr w:rsidR="00612C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B"/>
    <w:rsid w:val="00612C7E"/>
    <w:rsid w:val="00794C6B"/>
    <w:rsid w:val="007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7CE9B"/>
  <w15:chartTrackingRefBased/>
  <w15:docId w15:val="{A770023F-D039-45ED-B9B0-CC68277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of Change in Polynomial Functions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of Change in Polynomial Functions</dc:title>
  <dc:subject/>
  <dc:creator>Owner</dc:creator>
  <cp:keywords/>
  <cp:lastModifiedBy>John</cp:lastModifiedBy>
  <cp:revision>2</cp:revision>
  <cp:lastPrinted>2020-08-23T00:00:00Z</cp:lastPrinted>
  <dcterms:created xsi:type="dcterms:W3CDTF">2020-08-23T01:19:00Z</dcterms:created>
  <dcterms:modified xsi:type="dcterms:W3CDTF">2020-08-23T01:19:00Z</dcterms:modified>
</cp:coreProperties>
</file>