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78BA" w14:textId="77777777" w:rsidR="00000000" w:rsidRDefault="00F252FB">
      <w:pPr>
        <w:jc w:val="right"/>
      </w:pPr>
      <w:r>
        <w:t>Hmwk: pg 417 # 5ac, 8, 9ac, 10ace, 11cegijl, 16a</w:t>
      </w:r>
    </w:p>
    <w:p w14:paraId="466D3E3A" w14:textId="77777777" w:rsidR="00000000" w:rsidRDefault="00F252FB">
      <w:pPr>
        <w:jc w:val="center"/>
        <w:rPr>
          <w:b/>
          <w:bCs/>
          <w:sz w:val="16"/>
          <w:u w:val="single"/>
        </w:rPr>
      </w:pPr>
    </w:p>
    <w:p w14:paraId="67F91BEC" w14:textId="77777777" w:rsidR="00000000" w:rsidRDefault="00F252F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Proving Trigonometric Identities: Part 1</w:t>
      </w:r>
    </w:p>
    <w:p w14:paraId="5AB1194E" w14:textId="77777777" w:rsidR="00000000" w:rsidRDefault="00F252FB">
      <w:pPr>
        <w:jc w:val="center"/>
        <w:rPr>
          <w:b/>
          <w:bCs/>
          <w:sz w:val="32"/>
          <w:u w:val="single"/>
        </w:rPr>
      </w:pPr>
    </w:p>
    <w:p w14:paraId="5724A6BE" w14:textId="77777777" w:rsidR="00000000" w:rsidRDefault="00F252FB">
      <w:pPr>
        <w:rPr>
          <w:sz w:val="28"/>
        </w:rPr>
      </w:pPr>
      <w:r>
        <w:rPr>
          <w:sz w:val="28"/>
        </w:rPr>
        <w:t>Trigonometric identities can be proven true or untrue by graphing; this method is typically convenient if you have access to graphing technology.</w:t>
      </w:r>
    </w:p>
    <w:p w14:paraId="341DA5F5" w14:textId="77777777" w:rsidR="00000000" w:rsidRDefault="00F252FB">
      <w:pPr>
        <w:rPr>
          <w:sz w:val="28"/>
        </w:rPr>
      </w:pPr>
    </w:p>
    <w:p w14:paraId="70748729" w14:textId="77777777" w:rsidR="00000000" w:rsidRDefault="00F252FB">
      <w:pPr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417223F5" w14:textId="77777777" w:rsidR="00000000" w:rsidRDefault="00F252FB">
      <w:pPr>
        <w:rPr>
          <w:sz w:val="28"/>
          <w:u w:val="single"/>
        </w:rPr>
      </w:pPr>
    </w:p>
    <w:p w14:paraId="52DA55C7" w14:textId="77777777" w:rsidR="00000000" w:rsidRDefault="00F252FB">
      <w:pPr>
        <w:rPr>
          <w:sz w:val="28"/>
        </w:rPr>
      </w:pPr>
      <w:r>
        <w:rPr>
          <w:sz w:val="28"/>
        </w:rPr>
        <w:t xml:space="preserve">Prove </w:t>
      </w:r>
      <w:r>
        <w:rPr>
          <w:sz w:val="28"/>
        </w:rPr>
        <w:t>that the following identity is true by graphing.</w:t>
      </w:r>
    </w:p>
    <w:p w14:paraId="1D19A317" w14:textId="77777777" w:rsidR="00000000" w:rsidRDefault="00F252FB">
      <w:pPr>
        <w:rPr>
          <w:sz w:val="28"/>
        </w:rPr>
      </w:pPr>
    </w:p>
    <w:p w14:paraId="7B925D21" w14:textId="77777777" w:rsidR="00000000" w:rsidRDefault="00F252FB">
      <w:pPr>
        <w:rPr>
          <w:sz w:val="28"/>
        </w:rPr>
      </w:pPr>
      <w:r>
        <w:rPr>
          <w:position w:val="-6"/>
          <w:sz w:val="28"/>
        </w:rPr>
        <w:object w:dxaOrig="1740" w:dyaOrig="320" w14:anchorId="6BA6E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4" o:title=""/>
          </v:shape>
          <o:OLEObject Type="Embed" ProgID="Equation.3" ShapeID="_x0000_i1025" DrawAspect="Content" ObjectID="_1662717948" r:id="rId5"/>
        </w:object>
      </w:r>
    </w:p>
    <w:p w14:paraId="390BA889" w14:textId="77777777" w:rsidR="00000000" w:rsidRDefault="00F252FB">
      <w:pPr>
        <w:rPr>
          <w:sz w:val="28"/>
        </w:rPr>
      </w:pPr>
    </w:p>
    <w:p w14:paraId="0F4D58D4" w14:textId="77777777" w:rsidR="00000000" w:rsidRDefault="00F252FB">
      <w:pPr>
        <w:rPr>
          <w:sz w:val="28"/>
        </w:rPr>
      </w:pPr>
      <w:r>
        <w:rPr>
          <w:sz w:val="28"/>
        </w:rPr>
        <w:t xml:space="preserve">Graph </w:t>
      </w:r>
      <w:r>
        <w:rPr>
          <w:position w:val="-10"/>
          <w:sz w:val="28"/>
        </w:rPr>
        <w:object w:dxaOrig="999" w:dyaOrig="360" w14:anchorId="7C64C2A7">
          <v:shape id="_x0000_i1026" type="#_x0000_t75" style="width:50.25pt;height:18pt" o:ole="">
            <v:imagedata r:id="rId6" o:title=""/>
          </v:shape>
          <o:OLEObject Type="Embed" ProgID="Equation.3" ShapeID="_x0000_i1026" DrawAspect="Content" ObjectID="_1662717949" r:id="rId7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Graph </w:t>
      </w:r>
      <w:r>
        <w:rPr>
          <w:position w:val="-10"/>
          <w:sz w:val="28"/>
        </w:rPr>
        <w:object w:dxaOrig="1320" w:dyaOrig="360" w14:anchorId="408C7422">
          <v:shape id="_x0000_i1027" type="#_x0000_t75" style="width:66pt;height:18pt" o:ole="">
            <v:imagedata r:id="rId8" o:title=""/>
          </v:shape>
          <o:OLEObject Type="Embed" ProgID="Equation.3" ShapeID="_x0000_i1027" DrawAspect="Content" ObjectID="_1662717950" r:id="rId9"/>
        </w:object>
      </w:r>
    </w:p>
    <w:p w14:paraId="25557451" w14:textId="040D998B" w:rsidR="00000000" w:rsidRDefault="00666415">
      <w:pPr>
        <w:rPr>
          <w:sz w:val="2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675012BE" wp14:editId="21639310">
            <wp:simplePos x="0" y="0"/>
            <wp:positionH relativeFrom="column">
              <wp:posOffset>3200400</wp:posOffset>
            </wp:positionH>
            <wp:positionV relativeFrom="paragraph">
              <wp:posOffset>92075</wp:posOffset>
            </wp:positionV>
            <wp:extent cx="2971800" cy="205232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05EBED6D" wp14:editId="389CBA73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971800" cy="205232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FCD9" w14:textId="77777777" w:rsidR="00000000" w:rsidRDefault="00F252FB">
      <w:pPr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15FFFE3B" w14:textId="77777777" w:rsidR="00000000" w:rsidRDefault="00F252FB">
      <w:pPr>
        <w:rPr>
          <w:sz w:val="28"/>
          <w:u w:val="single"/>
        </w:rPr>
      </w:pPr>
    </w:p>
    <w:p w14:paraId="18C8D868" w14:textId="77777777" w:rsidR="00000000" w:rsidRDefault="00F252FB">
      <w:pPr>
        <w:rPr>
          <w:sz w:val="28"/>
        </w:rPr>
      </w:pPr>
      <w:r>
        <w:rPr>
          <w:sz w:val="28"/>
        </w:rPr>
        <w:t>Identities can be disproven by finding any single value that makes the mathematical statement false. S</w:t>
      </w:r>
      <w:r>
        <w:rPr>
          <w:sz w:val="28"/>
        </w:rPr>
        <w:t>how that the following statement is false.</w:t>
      </w:r>
    </w:p>
    <w:p w14:paraId="6C22BF62" w14:textId="77777777" w:rsidR="00000000" w:rsidRDefault="00F252FB">
      <w:pPr>
        <w:rPr>
          <w:sz w:val="28"/>
        </w:rPr>
      </w:pPr>
    </w:p>
    <w:p w14:paraId="0C14F5E3" w14:textId="77777777" w:rsidR="00000000" w:rsidRDefault="00F252FB">
      <w:pPr>
        <w:rPr>
          <w:sz w:val="28"/>
        </w:rPr>
      </w:pPr>
      <w:r>
        <w:rPr>
          <w:position w:val="-6"/>
          <w:sz w:val="28"/>
        </w:rPr>
        <w:object w:dxaOrig="1240" w:dyaOrig="279" w14:anchorId="47001F60">
          <v:shape id="_x0000_i1028" type="#_x0000_t75" style="width:62.25pt;height:14.25pt" o:ole="">
            <v:imagedata r:id="rId11" o:title=""/>
          </v:shape>
          <o:OLEObject Type="Embed" ProgID="Equation.3" ShapeID="_x0000_i1028" DrawAspect="Content" ObjectID="_1662717951" r:id="rId12"/>
        </w:object>
      </w:r>
    </w:p>
    <w:p w14:paraId="1B29AC81" w14:textId="77777777" w:rsidR="00000000" w:rsidRDefault="00F252FB">
      <w:pPr>
        <w:rPr>
          <w:sz w:val="28"/>
        </w:rPr>
      </w:pPr>
    </w:p>
    <w:p w14:paraId="28CB9CB1" w14:textId="77777777" w:rsidR="00000000" w:rsidRDefault="00F252FB">
      <w:pPr>
        <w:rPr>
          <w:sz w:val="28"/>
        </w:rPr>
      </w:pPr>
      <w:r>
        <w:rPr>
          <w:sz w:val="28"/>
        </w:rPr>
        <w:t xml:space="preserve">Choose an arbitrary value for θ and evaluate each side. </w:t>
      </w:r>
    </w:p>
    <w:p w14:paraId="26470540" w14:textId="77777777" w:rsidR="00000000" w:rsidRDefault="00F252FB">
      <w:pPr>
        <w:rPr>
          <w:sz w:val="28"/>
        </w:rPr>
      </w:pPr>
    </w:p>
    <w:p w14:paraId="0DA11EA7" w14:textId="77777777" w:rsidR="00000000" w:rsidRDefault="00F252FB">
      <w:pPr>
        <w:rPr>
          <w:sz w:val="28"/>
        </w:rPr>
      </w:pPr>
      <w:r>
        <w:rPr>
          <w:sz w:val="28"/>
        </w:rPr>
        <w:t xml:space="preserve">Let </w:t>
      </w:r>
      <w:r>
        <w:rPr>
          <w:position w:val="-24"/>
          <w:sz w:val="28"/>
        </w:rPr>
        <w:object w:dxaOrig="639" w:dyaOrig="620" w14:anchorId="6AC0893A">
          <v:shape id="_x0000_i1029" type="#_x0000_t75" style="width:32.25pt;height:30.75pt" o:ole="">
            <v:imagedata r:id="rId13" o:title=""/>
          </v:shape>
          <o:OLEObject Type="Embed" ProgID="Equation.3" ShapeID="_x0000_i1029" DrawAspect="Content" ObjectID="_1662717952" r:id="rId14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Let </w:t>
      </w:r>
      <w:r>
        <w:rPr>
          <w:position w:val="-6"/>
          <w:sz w:val="28"/>
        </w:rPr>
        <w:object w:dxaOrig="560" w:dyaOrig="279" w14:anchorId="775D70BA">
          <v:shape id="_x0000_i1030" type="#_x0000_t75" style="width:27.75pt;height:14.25pt" o:ole="">
            <v:imagedata r:id="rId15" o:title=""/>
          </v:shape>
          <o:OLEObject Type="Embed" ProgID="Equation.3" ShapeID="_x0000_i1030" DrawAspect="Content" ObjectID="_1662717953" r:id="rId16"/>
        </w:object>
      </w:r>
      <w:r>
        <w:rPr>
          <w:sz w:val="28"/>
        </w:rPr>
        <w:t>.</w:t>
      </w:r>
      <w:r>
        <w:rPr>
          <w:sz w:val="28"/>
        </w:rPr>
        <w:tab/>
      </w:r>
    </w:p>
    <w:p w14:paraId="79219B32" w14:textId="77777777" w:rsidR="00000000" w:rsidRDefault="00F252FB">
      <w:pPr>
        <w:rPr>
          <w:sz w:val="28"/>
        </w:rPr>
      </w:pPr>
    </w:p>
    <w:p w14:paraId="194BC5A7" w14:textId="77777777" w:rsidR="00000000" w:rsidRDefault="00F252FB">
      <w:pPr>
        <w:rPr>
          <w:sz w:val="28"/>
        </w:rPr>
      </w:pPr>
    </w:p>
    <w:p w14:paraId="0AEA4E25" w14:textId="77777777" w:rsidR="00000000" w:rsidRDefault="00F252FB">
      <w:pPr>
        <w:rPr>
          <w:sz w:val="28"/>
        </w:rPr>
      </w:pPr>
    </w:p>
    <w:p w14:paraId="59C496F0" w14:textId="77777777" w:rsidR="00000000" w:rsidRDefault="00F252FB">
      <w:pPr>
        <w:rPr>
          <w:sz w:val="28"/>
        </w:rPr>
      </w:pPr>
    </w:p>
    <w:p w14:paraId="65DF698D" w14:textId="77777777" w:rsidR="00000000" w:rsidRDefault="00F252FB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Example 3</w:t>
      </w:r>
    </w:p>
    <w:p w14:paraId="46E1236F" w14:textId="77777777" w:rsidR="00000000" w:rsidRDefault="00F252FB">
      <w:pPr>
        <w:rPr>
          <w:sz w:val="28"/>
        </w:rPr>
      </w:pPr>
    </w:p>
    <w:p w14:paraId="461931AA" w14:textId="77777777" w:rsidR="00000000" w:rsidRDefault="00F252FB">
      <w:pPr>
        <w:rPr>
          <w:sz w:val="28"/>
        </w:rPr>
      </w:pPr>
      <w:r>
        <w:rPr>
          <w:sz w:val="28"/>
        </w:rPr>
        <w:t>Trigonometric identities can be proven true algebr</w:t>
      </w:r>
      <w:r>
        <w:rPr>
          <w:sz w:val="28"/>
        </w:rPr>
        <w:t xml:space="preserve">aically by making one side of the equation look like the other. </w:t>
      </w:r>
    </w:p>
    <w:p w14:paraId="4F932684" w14:textId="77777777" w:rsidR="00000000" w:rsidRDefault="00F252FB">
      <w:pPr>
        <w:rPr>
          <w:sz w:val="28"/>
        </w:rPr>
      </w:pPr>
      <w:r>
        <w:rPr>
          <w:sz w:val="28"/>
        </w:rPr>
        <w:t>Note: Keep left side and right side separated.</w:t>
      </w:r>
    </w:p>
    <w:p w14:paraId="5B397509" w14:textId="77777777" w:rsidR="00000000" w:rsidRDefault="00F252FB">
      <w:pPr>
        <w:rPr>
          <w:sz w:val="28"/>
        </w:rPr>
      </w:pPr>
    </w:p>
    <w:p w14:paraId="464BC75D" w14:textId="77777777" w:rsidR="00000000" w:rsidRDefault="00F252FB">
      <w:pPr>
        <w:rPr>
          <w:sz w:val="28"/>
        </w:rPr>
      </w:pPr>
      <w:r>
        <w:rPr>
          <w:sz w:val="28"/>
        </w:rPr>
        <w:t>Prove the following:</w:t>
      </w:r>
    </w:p>
    <w:p w14:paraId="642C269B" w14:textId="77777777" w:rsidR="00000000" w:rsidRDefault="00F252FB">
      <w:pPr>
        <w:rPr>
          <w:sz w:val="28"/>
        </w:rPr>
      </w:pPr>
    </w:p>
    <w:p w14:paraId="0CD1F0C3" w14:textId="77777777" w:rsidR="00000000" w:rsidRDefault="00F252FB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30"/>
          <w:sz w:val="28"/>
        </w:rPr>
        <w:object w:dxaOrig="2620" w:dyaOrig="680" w14:anchorId="56BA76AC">
          <v:shape id="_x0000_i1031" type="#_x0000_t75" style="width:131.25pt;height:33.75pt" o:ole="">
            <v:imagedata r:id="rId17" o:title=""/>
          </v:shape>
          <o:OLEObject Type="Embed" ProgID="Equation.3" ShapeID="_x0000_i1031" DrawAspect="Content" ObjectID="_1662717954" r:id="rId18"/>
        </w:object>
      </w:r>
      <w:r>
        <w:rPr>
          <w:sz w:val="28"/>
        </w:rPr>
        <w:tab/>
      </w:r>
    </w:p>
    <w:p w14:paraId="6D0E2441" w14:textId="0C8952C6" w:rsidR="00000000" w:rsidRDefault="00666415">
      <w:pPr>
        <w:rPr>
          <w:sz w:val="28"/>
        </w:rPr>
      </w:pPr>
      <w:r>
        <w:t xml:space="preserve">  </w:t>
      </w:r>
      <w:r w:rsidR="00F252FB">
        <w:t>Hint: It is often strategic to change tan</w:t>
      </w:r>
      <w:r>
        <w:t>θ</w:t>
      </w:r>
      <w:r w:rsidR="00F252FB">
        <w:t xml:space="preserve"> to sin</w:t>
      </w:r>
      <w:r>
        <w:t>θ</w:t>
      </w:r>
      <w:r w:rsidR="00F252FB">
        <w:t xml:space="preserve"> and cos</w:t>
      </w:r>
      <w:r>
        <w:t>θ</w:t>
      </w:r>
      <w:r w:rsidR="00F252FB">
        <w:t xml:space="preserve"> using </w:t>
      </w:r>
      <w:r>
        <w:t>the identity</w:t>
      </w:r>
      <w:r w:rsidR="00F252FB">
        <w:rPr>
          <w:position w:val="-24"/>
        </w:rPr>
        <w:object w:dxaOrig="1320" w:dyaOrig="620" w14:anchorId="4A677BED">
          <v:shape id="_x0000_i1032" type="#_x0000_t75" style="width:66pt;height:30.75pt" o:ole="">
            <v:imagedata r:id="rId19" o:title=""/>
          </v:shape>
          <o:OLEObject Type="Embed" ProgID="Equation.3" ShapeID="_x0000_i1032" DrawAspect="Content" ObjectID="_1662717955" r:id="rId20"/>
        </w:object>
      </w:r>
      <w:r w:rsidR="00F252FB">
        <w:t>.</w:t>
      </w:r>
    </w:p>
    <w:p w14:paraId="5291D363" w14:textId="77777777" w:rsidR="00000000" w:rsidRDefault="00F252FB">
      <w:pPr>
        <w:rPr>
          <w:sz w:val="28"/>
        </w:rPr>
      </w:pPr>
    </w:p>
    <w:p w14:paraId="3F676DE2" w14:textId="77777777" w:rsidR="00000000" w:rsidRDefault="00F252FB">
      <w:pPr>
        <w:rPr>
          <w:sz w:val="28"/>
        </w:rPr>
      </w:pPr>
    </w:p>
    <w:p w14:paraId="7DEF46AC" w14:textId="77777777" w:rsidR="00000000" w:rsidRDefault="00F252FB">
      <w:pPr>
        <w:rPr>
          <w:sz w:val="28"/>
        </w:rPr>
      </w:pPr>
    </w:p>
    <w:p w14:paraId="5F7730F0" w14:textId="77777777" w:rsidR="00000000" w:rsidRDefault="00F252FB">
      <w:pPr>
        <w:rPr>
          <w:sz w:val="28"/>
        </w:rPr>
      </w:pPr>
    </w:p>
    <w:p w14:paraId="7A9D5C26" w14:textId="77777777" w:rsidR="00000000" w:rsidRDefault="00F252FB">
      <w:pPr>
        <w:rPr>
          <w:sz w:val="28"/>
        </w:rPr>
      </w:pPr>
    </w:p>
    <w:p w14:paraId="01E50C67" w14:textId="77777777" w:rsidR="00000000" w:rsidRDefault="00F252FB">
      <w:pPr>
        <w:rPr>
          <w:sz w:val="28"/>
        </w:rPr>
      </w:pPr>
    </w:p>
    <w:p w14:paraId="4B1982CA" w14:textId="77777777" w:rsidR="00000000" w:rsidRDefault="00F252FB">
      <w:pPr>
        <w:rPr>
          <w:sz w:val="28"/>
        </w:rPr>
      </w:pPr>
    </w:p>
    <w:p w14:paraId="2CBB6224" w14:textId="77777777" w:rsidR="00000000" w:rsidRDefault="00F252FB">
      <w:pPr>
        <w:rPr>
          <w:sz w:val="28"/>
        </w:rPr>
      </w:pPr>
    </w:p>
    <w:p w14:paraId="2BB0D8FE" w14:textId="77777777" w:rsidR="00000000" w:rsidRDefault="00F252FB">
      <w:pPr>
        <w:rPr>
          <w:sz w:val="28"/>
        </w:rPr>
      </w:pPr>
      <w:r>
        <w:rPr>
          <w:sz w:val="28"/>
        </w:rPr>
        <w:t xml:space="preserve">b) </w:t>
      </w:r>
      <w:r>
        <w:rPr>
          <w:position w:val="-24"/>
          <w:sz w:val="28"/>
        </w:rPr>
        <w:object w:dxaOrig="1719" w:dyaOrig="620" w14:anchorId="7F0A0BF6">
          <v:shape id="_x0000_i1033" type="#_x0000_t75" style="width:86.25pt;height:30.75pt" o:ole="">
            <v:imagedata r:id="rId21" o:title=""/>
          </v:shape>
          <o:OLEObject Type="Embed" ProgID="Equation.3" ShapeID="_x0000_i1033" DrawAspect="Content" ObjectID="_1662717956" r:id="rId22"/>
        </w:object>
      </w:r>
    </w:p>
    <w:p w14:paraId="3A8160EA" w14:textId="77777777" w:rsidR="00000000" w:rsidRDefault="00F252FB">
      <w:r>
        <w:tab/>
        <w:t>Hint: Start working with the more detailed side.</w:t>
      </w:r>
    </w:p>
    <w:p w14:paraId="106FC648" w14:textId="77777777" w:rsidR="00000000" w:rsidRDefault="00F252FB">
      <w:pPr>
        <w:rPr>
          <w:sz w:val="28"/>
        </w:rPr>
      </w:pPr>
    </w:p>
    <w:p w14:paraId="2B166065" w14:textId="77777777" w:rsidR="00000000" w:rsidRDefault="00F252FB">
      <w:pPr>
        <w:rPr>
          <w:sz w:val="28"/>
        </w:rPr>
      </w:pPr>
    </w:p>
    <w:p w14:paraId="147CCAED" w14:textId="77777777" w:rsidR="00000000" w:rsidRDefault="00F252FB">
      <w:pPr>
        <w:rPr>
          <w:sz w:val="28"/>
        </w:rPr>
      </w:pPr>
    </w:p>
    <w:p w14:paraId="12819D79" w14:textId="77777777" w:rsidR="00000000" w:rsidRDefault="00F252FB">
      <w:pPr>
        <w:rPr>
          <w:sz w:val="28"/>
        </w:rPr>
      </w:pPr>
    </w:p>
    <w:p w14:paraId="1182E75A" w14:textId="77777777" w:rsidR="00000000" w:rsidRDefault="00F252FB">
      <w:pPr>
        <w:rPr>
          <w:sz w:val="28"/>
        </w:rPr>
      </w:pPr>
    </w:p>
    <w:p w14:paraId="65F22A9B" w14:textId="77777777" w:rsidR="00000000" w:rsidRDefault="00F252FB">
      <w:pPr>
        <w:rPr>
          <w:sz w:val="28"/>
        </w:rPr>
      </w:pPr>
    </w:p>
    <w:p w14:paraId="16595E05" w14:textId="77777777" w:rsidR="00000000" w:rsidRDefault="00F252FB">
      <w:pPr>
        <w:rPr>
          <w:sz w:val="28"/>
        </w:rPr>
      </w:pPr>
    </w:p>
    <w:p w14:paraId="7D7893E5" w14:textId="77777777" w:rsidR="00000000" w:rsidRDefault="00F252FB">
      <w:pPr>
        <w:rPr>
          <w:sz w:val="28"/>
        </w:rPr>
      </w:pPr>
    </w:p>
    <w:p w14:paraId="15CEAD3B" w14:textId="77777777" w:rsidR="00000000" w:rsidRDefault="00F252FB">
      <w:pPr>
        <w:rPr>
          <w:sz w:val="28"/>
        </w:rPr>
      </w:pPr>
    </w:p>
    <w:p w14:paraId="34D87FC9" w14:textId="77777777" w:rsidR="00000000" w:rsidRDefault="00F252FB">
      <w:pPr>
        <w:tabs>
          <w:tab w:val="left" w:pos="471"/>
        </w:tabs>
        <w:rPr>
          <w:sz w:val="28"/>
        </w:rPr>
      </w:pPr>
      <w:r>
        <w:rPr>
          <w:sz w:val="28"/>
        </w:rPr>
        <w:t>c)</w:t>
      </w:r>
      <w:r>
        <w:rPr>
          <w:position w:val="-6"/>
          <w:sz w:val="28"/>
        </w:rPr>
        <w:object w:dxaOrig="2980" w:dyaOrig="320" w14:anchorId="3F79C68A">
          <v:shape id="_x0000_i1034" type="#_x0000_t75" style="width:149.25pt;height:15.75pt" o:ole="">
            <v:imagedata r:id="rId23" o:title=""/>
          </v:shape>
          <o:OLEObject Type="Embed" ProgID="Equation.3" ShapeID="_x0000_i1034" DrawAspect="Content" ObjectID="_1662717957" r:id="rId24"/>
        </w:object>
      </w:r>
      <w:r>
        <w:rPr>
          <w:sz w:val="28"/>
        </w:rPr>
        <w:t xml:space="preserve"> </w:t>
      </w:r>
    </w:p>
    <w:p w14:paraId="70AB0334" w14:textId="77777777" w:rsidR="00F252FB" w:rsidRDefault="00F252FB">
      <w:pPr>
        <w:tabs>
          <w:tab w:val="left" w:pos="471"/>
        </w:tabs>
      </w:pPr>
      <w:r>
        <w:rPr>
          <w:sz w:val="28"/>
        </w:rPr>
        <w:tab/>
      </w:r>
      <w:r>
        <w:tab/>
        <w:t>Hint: Can anything be factored out?</w:t>
      </w:r>
    </w:p>
    <w:sectPr w:rsidR="00F25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15"/>
    <w:rsid w:val="00666415"/>
    <w:rsid w:val="00F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DC985"/>
  <w15:chartTrackingRefBased/>
  <w15:docId w15:val="{0C3F3BCD-27AC-44A8-BFEE-9C59A2D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pg 417 # 5ac, 8, 9ac, 10ace, 11cegijl, 16a</vt:lpstr>
    </vt:vector>
  </TitlesOfParts>
  <Company/>
  <LinksUpToDate>false</LinksUpToDate>
  <CharactersWithSpaces>1193</CharactersWithSpaces>
  <SharedDoc>false</SharedDoc>
  <HLinks>
    <vt:vector size="12" baseType="variant">
      <vt:variant>
        <vt:i4>6422586</vt:i4>
      </vt:variant>
      <vt:variant>
        <vt:i4>-1</vt:i4>
      </vt:variant>
      <vt:variant>
        <vt:i4>1026</vt:i4>
      </vt:variant>
      <vt:variant>
        <vt:i4>1</vt:i4>
      </vt:variant>
      <vt:variant>
        <vt:lpwstr>radiangrid.bmp</vt:lpwstr>
      </vt:variant>
      <vt:variant>
        <vt:lpwstr/>
      </vt:variant>
      <vt:variant>
        <vt:i4>6422586</vt:i4>
      </vt:variant>
      <vt:variant>
        <vt:i4>-1</vt:i4>
      </vt:variant>
      <vt:variant>
        <vt:i4>1027</vt:i4>
      </vt:variant>
      <vt:variant>
        <vt:i4>1</vt:i4>
      </vt:variant>
      <vt:variant>
        <vt:lpwstr>radiangrid.bmp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417 # 5ac, 8, 9ac, 10ace, 11cegijl, 16a</dc:title>
  <dc:subject/>
  <dc:creator>Owner</dc:creator>
  <cp:keywords/>
  <dc:description/>
  <cp:lastModifiedBy>John</cp:lastModifiedBy>
  <cp:revision>2</cp:revision>
  <dcterms:created xsi:type="dcterms:W3CDTF">2020-09-27T17:19:00Z</dcterms:created>
  <dcterms:modified xsi:type="dcterms:W3CDTF">2020-09-27T17:19:00Z</dcterms:modified>
</cp:coreProperties>
</file>