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D1CD13" w14:textId="77777777" w:rsidR="00765EDA" w:rsidRDefault="00765EDA">
      <w:pPr>
        <w:jc w:val="right"/>
      </w:pPr>
      <w:r>
        <w:t>Homework: pg 407 #1-3ace, 5, 7, 8, 9, 10, 11, 12a, 13ab, (17a)</w:t>
      </w:r>
    </w:p>
    <w:p w14:paraId="19B546B8" w14:textId="77777777" w:rsidR="00765EDA" w:rsidRDefault="00765EDA">
      <w:pPr>
        <w:jc w:val="center"/>
        <w:rPr>
          <w:b/>
          <w:bCs/>
          <w:sz w:val="32"/>
          <w:u w:val="single"/>
        </w:rPr>
      </w:pPr>
    </w:p>
    <w:p w14:paraId="5A66BB23" w14:textId="77777777" w:rsidR="00765EDA" w:rsidRDefault="00765EDA">
      <w:pPr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>Double Angle Formulas</w:t>
      </w:r>
    </w:p>
    <w:p w14:paraId="322613B2" w14:textId="77777777" w:rsidR="00765EDA" w:rsidRDefault="00765EDA">
      <w:pPr>
        <w:jc w:val="center"/>
        <w:rPr>
          <w:b/>
          <w:bCs/>
          <w:sz w:val="32"/>
          <w:u w:val="single"/>
        </w:rPr>
      </w:pPr>
    </w:p>
    <w:p w14:paraId="79CE4F4E" w14:textId="77777777" w:rsidR="00765EDA" w:rsidRDefault="00765EDA">
      <w:pPr>
        <w:rPr>
          <w:sz w:val="28"/>
        </w:rPr>
      </w:pPr>
      <w:r>
        <w:rPr>
          <w:sz w:val="28"/>
        </w:rPr>
        <w:t>Recall the compound angle formulas:</w:t>
      </w:r>
    </w:p>
    <w:p w14:paraId="7AC553A6" w14:textId="77777777" w:rsidR="00765EDA" w:rsidRDefault="00765EDA">
      <w:pPr>
        <w:rPr>
          <w:sz w:val="28"/>
        </w:rPr>
      </w:pPr>
    </w:p>
    <w:p w14:paraId="7F27124B" w14:textId="77777777" w:rsidR="00765EDA" w:rsidRDefault="00765E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640"/>
        </w:tabs>
        <w:rPr>
          <w:sz w:val="28"/>
        </w:rPr>
      </w:pPr>
      <w:r>
        <w:rPr>
          <w:position w:val="-10"/>
          <w:sz w:val="28"/>
        </w:rPr>
        <w:object w:dxaOrig="3320" w:dyaOrig="320" w14:anchorId="74E2C7A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5.75pt;height:15.75pt" o:ole="">
            <v:imagedata r:id="rId4" o:title=""/>
          </v:shape>
          <o:OLEObject Type="Embed" ProgID="Equation.3" ShapeID="_x0000_i1025" DrawAspect="Content" ObjectID="_1662150111" r:id="rId5"/>
        </w:object>
      </w:r>
    </w:p>
    <w:p w14:paraId="18F5C55A" w14:textId="77777777" w:rsidR="00765EDA" w:rsidRDefault="00765E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640"/>
        </w:tabs>
        <w:rPr>
          <w:sz w:val="28"/>
        </w:rPr>
      </w:pPr>
      <w:r>
        <w:rPr>
          <w:position w:val="-10"/>
          <w:sz w:val="28"/>
        </w:rPr>
        <w:object w:dxaOrig="3360" w:dyaOrig="320" w14:anchorId="3B11E633">
          <v:shape id="_x0000_i1026" type="#_x0000_t75" style="width:168pt;height:15.75pt" o:ole="">
            <v:imagedata r:id="rId6" o:title=""/>
          </v:shape>
          <o:OLEObject Type="Embed" ProgID="Equation.3" ShapeID="_x0000_i1026" DrawAspect="Content" ObjectID="_1662150112" r:id="rId7"/>
        </w:object>
      </w:r>
    </w:p>
    <w:p w14:paraId="27A0DC26" w14:textId="77777777" w:rsidR="00765EDA" w:rsidRDefault="00765E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640"/>
        </w:tabs>
        <w:rPr>
          <w:sz w:val="28"/>
        </w:rPr>
      </w:pPr>
      <w:r>
        <w:rPr>
          <w:position w:val="-24"/>
          <w:sz w:val="28"/>
        </w:rPr>
        <w:object w:dxaOrig="2540" w:dyaOrig="620" w14:anchorId="38B903AD">
          <v:shape id="_x0000_i1027" type="#_x0000_t75" style="width:126.75pt;height:30.75pt" o:ole="">
            <v:imagedata r:id="rId8" o:title=""/>
          </v:shape>
          <o:OLEObject Type="Embed" ProgID="Equation.3" ShapeID="_x0000_i1027" DrawAspect="Content" ObjectID="_1662150113" r:id="rId9"/>
        </w:object>
      </w:r>
    </w:p>
    <w:p w14:paraId="612A5819" w14:textId="77777777" w:rsidR="00765EDA" w:rsidRDefault="00765E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640"/>
        </w:tabs>
        <w:rPr>
          <w:sz w:val="28"/>
        </w:rPr>
      </w:pPr>
    </w:p>
    <w:p w14:paraId="30829D10" w14:textId="77777777" w:rsidR="00765EDA" w:rsidRDefault="00765E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640"/>
        </w:tabs>
        <w:rPr>
          <w:sz w:val="28"/>
        </w:rPr>
      </w:pPr>
      <w:r>
        <w:rPr>
          <w:sz w:val="28"/>
        </w:rPr>
        <w:t>A</w:t>
      </w:r>
      <w:r w:rsidR="00976E23">
        <w:rPr>
          <w:sz w:val="28"/>
        </w:rPr>
        <w:t>lso note that the Pythagorean Identit</w:t>
      </w:r>
      <w:r>
        <w:rPr>
          <w:sz w:val="28"/>
        </w:rPr>
        <w:t>y can be rearranged</w:t>
      </w:r>
      <w:r w:rsidR="00976E23">
        <w:rPr>
          <w:sz w:val="28"/>
        </w:rPr>
        <w:t xml:space="preserve"> as follows</w:t>
      </w:r>
      <w:r>
        <w:rPr>
          <w:sz w:val="28"/>
        </w:rPr>
        <w:t>:</w:t>
      </w:r>
    </w:p>
    <w:p w14:paraId="1DD02A75" w14:textId="77777777" w:rsidR="00765EDA" w:rsidRDefault="00765E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640"/>
        </w:tabs>
        <w:rPr>
          <w:sz w:val="28"/>
        </w:rPr>
      </w:pPr>
      <w:r>
        <w:rPr>
          <w:position w:val="-6"/>
          <w:sz w:val="28"/>
        </w:rPr>
        <w:object w:dxaOrig="1740" w:dyaOrig="320" w14:anchorId="2CCED2D3">
          <v:shape id="_x0000_i1028" type="#_x0000_t75" style="width:87pt;height:15.75pt" o:ole="">
            <v:imagedata r:id="rId10" o:title=""/>
          </v:shape>
          <o:OLEObject Type="Embed" ProgID="Equation.3" ShapeID="_x0000_i1028" DrawAspect="Content" ObjectID="_1662150114" r:id="rId11"/>
        </w:object>
      </w:r>
    </w:p>
    <w:p w14:paraId="55F99475" w14:textId="77777777" w:rsidR="00765EDA" w:rsidRDefault="00765E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640"/>
        </w:tabs>
        <w:rPr>
          <w:sz w:val="28"/>
        </w:rPr>
      </w:pPr>
      <w:r>
        <w:rPr>
          <w:position w:val="-6"/>
          <w:sz w:val="28"/>
        </w:rPr>
        <w:object w:dxaOrig="1740" w:dyaOrig="320" w14:anchorId="157AAD5D">
          <v:shape id="_x0000_i1029" type="#_x0000_t75" style="width:87pt;height:15.75pt" o:ole="">
            <v:imagedata r:id="rId12" o:title=""/>
          </v:shape>
          <o:OLEObject Type="Embed" ProgID="Equation.3" ShapeID="_x0000_i1029" DrawAspect="Content" ObjectID="_1662150115" r:id="rId13"/>
        </w:object>
      </w:r>
    </w:p>
    <w:p w14:paraId="62C1310E" w14:textId="77777777" w:rsidR="00765EDA" w:rsidRDefault="00765E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640"/>
        </w:tabs>
        <w:rPr>
          <w:sz w:val="28"/>
        </w:rPr>
      </w:pPr>
      <w:r>
        <w:rPr>
          <w:position w:val="-6"/>
          <w:sz w:val="28"/>
        </w:rPr>
        <w:object w:dxaOrig="1740" w:dyaOrig="320" w14:anchorId="1E5991EB">
          <v:shape id="_x0000_i1030" type="#_x0000_t75" style="width:87pt;height:15.75pt" o:ole="">
            <v:imagedata r:id="rId14" o:title=""/>
          </v:shape>
          <o:OLEObject Type="Embed" ProgID="Equation.3" ShapeID="_x0000_i1030" DrawAspect="Content" ObjectID="_1662150116" r:id="rId15"/>
        </w:object>
      </w:r>
    </w:p>
    <w:p w14:paraId="2883DD26" w14:textId="77777777" w:rsidR="00765EDA" w:rsidRDefault="00765E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640"/>
        </w:tabs>
        <w:rPr>
          <w:sz w:val="28"/>
        </w:rPr>
      </w:pPr>
    </w:p>
    <w:p w14:paraId="65C7C655" w14:textId="77777777" w:rsidR="00765EDA" w:rsidRDefault="00765E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640"/>
        </w:tabs>
        <w:rPr>
          <w:sz w:val="28"/>
          <w:u w:val="single"/>
        </w:rPr>
      </w:pPr>
      <w:r>
        <w:rPr>
          <w:sz w:val="28"/>
          <w:u w:val="single"/>
        </w:rPr>
        <w:t>Activity 1</w:t>
      </w:r>
    </w:p>
    <w:p w14:paraId="3C108851" w14:textId="77777777" w:rsidR="00765EDA" w:rsidRDefault="00765E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640"/>
        </w:tabs>
        <w:rPr>
          <w:sz w:val="28"/>
        </w:rPr>
      </w:pPr>
    </w:p>
    <w:p w14:paraId="614A524E" w14:textId="77777777" w:rsidR="00765EDA" w:rsidRDefault="00765E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640"/>
        </w:tabs>
        <w:rPr>
          <w:sz w:val="28"/>
        </w:rPr>
      </w:pPr>
      <w:r>
        <w:rPr>
          <w:sz w:val="28"/>
        </w:rPr>
        <w:t>The compound angle formulas can be used to create double angle formulas by expanding the following:</w:t>
      </w:r>
    </w:p>
    <w:p w14:paraId="7B447417" w14:textId="77777777" w:rsidR="00765EDA" w:rsidRDefault="00765E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640"/>
        </w:tabs>
        <w:rPr>
          <w:sz w:val="28"/>
        </w:rPr>
      </w:pPr>
    </w:p>
    <w:p w14:paraId="0C269CEE" w14:textId="77777777" w:rsidR="00765EDA" w:rsidRDefault="00765E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640"/>
        </w:tabs>
        <w:rPr>
          <w:sz w:val="28"/>
        </w:rPr>
      </w:pPr>
      <w:r>
        <w:rPr>
          <w:sz w:val="28"/>
        </w:rPr>
        <w:t xml:space="preserve">a) </w:t>
      </w:r>
      <w:r>
        <w:rPr>
          <w:position w:val="-10"/>
          <w:sz w:val="28"/>
        </w:rPr>
        <w:object w:dxaOrig="1939" w:dyaOrig="320" w14:anchorId="6D3FA2A2">
          <v:shape id="_x0000_i1031" type="#_x0000_t75" style="width:96.75pt;height:15.75pt" o:ole="">
            <v:imagedata r:id="rId16" o:title=""/>
          </v:shape>
          <o:OLEObject Type="Embed" ProgID="Equation.3" ShapeID="_x0000_i1031" DrawAspect="Content" ObjectID="_1662150117" r:id="rId17"/>
        </w:object>
      </w:r>
    </w:p>
    <w:p w14:paraId="405F12A1" w14:textId="77777777" w:rsidR="00765EDA" w:rsidRDefault="00765E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640"/>
        </w:tabs>
        <w:rPr>
          <w:sz w:val="28"/>
        </w:rPr>
      </w:pPr>
    </w:p>
    <w:p w14:paraId="1A5A7EDC" w14:textId="77777777" w:rsidR="00765EDA" w:rsidRDefault="00765E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640"/>
        </w:tabs>
        <w:rPr>
          <w:sz w:val="28"/>
        </w:rPr>
      </w:pPr>
    </w:p>
    <w:p w14:paraId="1CC185A1" w14:textId="77777777" w:rsidR="00765EDA" w:rsidRDefault="00765E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640"/>
        </w:tabs>
        <w:rPr>
          <w:sz w:val="28"/>
        </w:rPr>
      </w:pPr>
    </w:p>
    <w:p w14:paraId="473044CF" w14:textId="77777777" w:rsidR="00765EDA" w:rsidRDefault="00765E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640"/>
        </w:tabs>
        <w:rPr>
          <w:sz w:val="28"/>
        </w:rPr>
      </w:pPr>
    </w:p>
    <w:p w14:paraId="21CC9271" w14:textId="77777777" w:rsidR="00765EDA" w:rsidRDefault="00765E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640"/>
        </w:tabs>
        <w:rPr>
          <w:sz w:val="28"/>
        </w:rPr>
      </w:pPr>
      <w:r>
        <w:rPr>
          <w:sz w:val="28"/>
        </w:rPr>
        <w:t xml:space="preserve">b) </w:t>
      </w:r>
      <w:r>
        <w:rPr>
          <w:position w:val="-10"/>
          <w:sz w:val="28"/>
        </w:rPr>
        <w:object w:dxaOrig="2020" w:dyaOrig="320" w14:anchorId="3D4F1EE2">
          <v:shape id="_x0000_i1032" type="#_x0000_t75" style="width:101.25pt;height:15.75pt" o:ole="">
            <v:imagedata r:id="rId18" o:title=""/>
          </v:shape>
          <o:OLEObject Type="Embed" ProgID="Equation.3" ShapeID="_x0000_i1032" DrawAspect="Content" ObjectID="_1662150118" r:id="rId19"/>
        </w:object>
      </w:r>
    </w:p>
    <w:p w14:paraId="401AB957" w14:textId="77777777" w:rsidR="00765EDA" w:rsidRDefault="00765E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640"/>
        </w:tabs>
        <w:rPr>
          <w:sz w:val="28"/>
        </w:rPr>
      </w:pPr>
    </w:p>
    <w:p w14:paraId="5C451299" w14:textId="77777777" w:rsidR="00765EDA" w:rsidRDefault="00765E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640"/>
        </w:tabs>
        <w:rPr>
          <w:sz w:val="28"/>
        </w:rPr>
      </w:pPr>
    </w:p>
    <w:p w14:paraId="60E7692C" w14:textId="77777777" w:rsidR="00765EDA" w:rsidRDefault="00765E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640"/>
        </w:tabs>
        <w:rPr>
          <w:sz w:val="28"/>
        </w:rPr>
      </w:pPr>
    </w:p>
    <w:p w14:paraId="28BAA4E9" w14:textId="77777777" w:rsidR="00765EDA" w:rsidRDefault="00765E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640"/>
        </w:tabs>
        <w:rPr>
          <w:sz w:val="28"/>
        </w:rPr>
      </w:pPr>
    </w:p>
    <w:p w14:paraId="1B555603" w14:textId="77777777" w:rsidR="00765EDA" w:rsidRDefault="00765E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640"/>
        </w:tabs>
        <w:rPr>
          <w:sz w:val="28"/>
        </w:rPr>
      </w:pPr>
    </w:p>
    <w:p w14:paraId="33D182FD" w14:textId="77777777" w:rsidR="00765EDA" w:rsidRDefault="00765E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640"/>
        </w:tabs>
        <w:rPr>
          <w:sz w:val="28"/>
        </w:rPr>
      </w:pPr>
    </w:p>
    <w:p w14:paraId="079AEBD8" w14:textId="77777777" w:rsidR="00765EDA" w:rsidRDefault="00765E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640"/>
        </w:tabs>
        <w:rPr>
          <w:sz w:val="28"/>
        </w:rPr>
      </w:pPr>
    </w:p>
    <w:p w14:paraId="5D567F54" w14:textId="77777777" w:rsidR="00765EDA" w:rsidRDefault="00765E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640"/>
        </w:tabs>
        <w:rPr>
          <w:sz w:val="28"/>
        </w:rPr>
      </w:pPr>
    </w:p>
    <w:p w14:paraId="5A5FACC1" w14:textId="77777777" w:rsidR="00765EDA" w:rsidRDefault="00765E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640"/>
        </w:tabs>
        <w:rPr>
          <w:sz w:val="28"/>
        </w:rPr>
      </w:pPr>
    </w:p>
    <w:p w14:paraId="23734FE4" w14:textId="77777777" w:rsidR="00765EDA" w:rsidRDefault="00765E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640"/>
        </w:tabs>
        <w:rPr>
          <w:sz w:val="28"/>
        </w:rPr>
      </w:pPr>
    </w:p>
    <w:p w14:paraId="19CCA743" w14:textId="77777777" w:rsidR="00765EDA" w:rsidRDefault="00765E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640"/>
        </w:tabs>
        <w:rPr>
          <w:sz w:val="28"/>
        </w:rPr>
      </w:pPr>
      <w:r>
        <w:rPr>
          <w:sz w:val="28"/>
        </w:rPr>
        <w:t xml:space="preserve">c) </w:t>
      </w:r>
      <w:r>
        <w:rPr>
          <w:position w:val="-10"/>
          <w:sz w:val="28"/>
        </w:rPr>
        <w:object w:dxaOrig="1980" w:dyaOrig="320" w14:anchorId="1F608BA9">
          <v:shape id="_x0000_i1033" type="#_x0000_t75" style="width:99pt;height:15.75pt" o:ole="">
            <v:imagedata r:id="rId20" o:title=""/>
          </v:shape>
          <o:OLEObject Type="Embed" ProgID="Equation.3" ShapeID="_x0000_i1033" DrawAspect="Content" ObjectID="_1662150119" r:id="rId21"/>
        </w:object>
      </w:r>
    </w:p>
    <w:p w14:paraId="5B39691D" w14:textId="77777777" w:rsidR="00765EDA" w:rsidRDefault="00765EDA">
      <w:pPr>
        <w:rPr>
          <w:sz w:val="28"/>
        </w:rPr>
      </w:pPr>
    </w:p>
    <w:p w14:paraId="44826B15" w14:textId="77777777" w:rsidR="00765EDA" w:rsidRDefault="00765EDA">
      <w:pPr>
        <w:tabs>
          <w:tab w:val="left" w:pos="1172"/>
        </w:tabs>
        <w:rPr>
          <w:sz w:val="28"/>
        </w:rPr>
      </w:pPr>
      <w:r>
        <w:rPr>
          <w:sz w:val="28"/>
        </w:rPr>
        <w:tab/>
      </w:r>
    </w:p>
    <w:p w14:paraId="5A52CD88" w14:textId="77777777" w:rsidR="00765EDA" w:rsidRDefault="00765EDA">
      <w:pPr>
        <w:tabs>
          <w:tab w:val="left" w:pos="1172"/>
        </w:tabs>
        <w:rPr>
          <w:sz w:val="28"/>
        </w:rPr>
      </w:pPr>
    </w:p>
    <w:p w14:paraId="35A3D07F" w14:textId="77777777" w:rsidR="00765EDA" w:rsidRDefault="00765EDA">
      <w:pPr>
        <w:tabs>
          <w:tab w:val="left" w:pos="1172"/>
        </w:tabs>
        <w:rPr>
          <w:sz w:val="28"/>
          <w:u w:val="single"/>
        </w:rPr>
      </w:pPr>
      <w:r>
        <w:rPr>
          <w:sz w:val="28"/>
          <w:u w:val="single"/>
        </w:rPr>
        <w:lastRenderedPageBreak/>
        <w:t>Example 1</w:t>
      </w:r>
    </w:p>
    <w:p w14:paraId="688255CD" w14:textId="77777777" w:rsidR="00765EDA" w:rsidRDefault="00765EDA">
      <w:pPr>
        <w:tabs>
          <w:tab w:val="left" w:pos="1172"/>
        </w:tabs>
        <w:rPr>
          <w:sz w:val="28"/>
          <w:u w:val="single"/>
        </w:rPr>
      </w:pPr>
    </w:p>
    <w:p w14:paraId="6B22861E" w14:textId="77777777" w:rsidR="00765EDA" w:rsidRDefault="00765EDA">
      <w:pPr>
        <w:tabs>
          <w:tab w:val="left" w:pos="1172"/>
        </w:tabs>
        <w:rPr>
          <w:sz w:val="28"/>
        </w:rPr>
      </w:pPr>
      <w:r>
        <w:rPr>
          <w:sz w:val="28"/>
        </w:rPr>
        <w:t>Simplify the following:</w:t>
      </w:r>
    </w:p>
    <w:p w14:paraId="26801547" w14:textId="77777777" w:rsidR="00765EDA" w:rsidRDefault="00765EDA">
      <w:pPr>
        <w:tabs>
          <w:tab w:val="left" w:pos="1172"/>
        </w:tabs>
        <w:rPr>
          <w:sz w:val="28"/>
        </w:rPr>
      </w:pPr>
    </w:p>
    <w:p w14:paraId="1ABCF952" w14:textId="77777777" w:rsidR="00765EDA" w:rsidRDefault="00765EDA">
      <w:pPr>
        <w:tabs>
          <w:tab w:val="left" w:pos="1172"/>
        </w:tabs>
        <w:rPr>
          <w:sz w:val="28"/>
        </w:rPr>
      </w:pPr>
      <w:r>
        <w:rPr>
          <w:sz w:val="28"/>
        </w:rPr>
        <w:t xml:space="preserve">a) </w:t>
      </w:r>
      <w:r>
        <w:rPr>
          <w:position w:val="-28"/>
          <w:sz w:val="28"/>
        </w:rPr>
        <w:object w:dxaOrig="1700" w:dyaOrig="680" w14:anchorId="55DA97C7">
          <v:shape id="_x0000_i1034" type="#_x0000_t75" style="width:84.75pt;height:33.75pt" o:ole="">
            <v:imagedata r:id="rId22" o:title=""/>
          </v:shape>
          <o:OLEObject Type="Embed" ProgID="Equation.3" ShapeID="_x0000_i1034" DrawAspect="Content" ObjectID="_1662150120" r:id="rId23"/>
        </w:objec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b) </w:t>
      </w:r>
      <w:r>
        <w:rPr>
          <w:position w:val="-60"/>
          <w:sz w:val="28"/>
        </w:rPr>
        <w:object w:dxaOrig="1240" w:dyaOrig="1320" w14:anchorId="3DFD8EC6">
          <v:shape id="_x0000_i1035" type="#_x0000_t75" style="width:62.25pt;height:66pt" o:ole="">
            <v:imagedata r:id="rId24" o:title=""/>
          </v:shape>
          <o:OLEObject Type="Embed" ProgID="Equation.3" ShapeID="_x0000_i1035" DrawAspect="Content" ObjectID="_1662150121" r:id="rId25"/>
        </w:object>
      </w:r>
    </w:p>
    <w:p w14:paraId="5EB57EED" w14:textId="77777777" w:rsidR="00765EDA" w:rsidRDefault="00765EDA">
      <w:pPr>
        <w:tabs>
          <w:tab w:val="left" w:pos="1172"/>
        </w:tabs>
        <w:rPr>
          <w:sz w:val="28"/>
          <w:u w:val="single"/>
        </w:rPr>
      </w:pPr>
    </w:p>
    <w:p w14:paraId="73D33684" w14:textId="77777777" w:rsidR="00765EDA" w:rsidRDefault="00765EDA">
      <w:pPr>
        <w:tabs>
          <w:tab w:val="left" w:pos="1172"/>
        </w:tabs>
        <w:rPr>
          <w:sz w:val="28"/>
          <w:u w:val="single"/>
        </w:rPr>
      </w:pPr>
    </w:p>
    <w:p w14:paraId="08DF5FCA" w14:textId="77777777" w:rsidR="00765EDA" w:rsidRDefault="00765EDA">
      <w:pPr>
        <w:tabs>
          <w:tab w:val="left" w:pos="1172"/>
        </w:tabs>
        <w:rPr>
          <w:sz w:val="28"/>
          <w:u w:val="single"/>
        </w:rPr>
      </w:pPr>
    </w:p>
    <w:p w14:paraId="7C6A8958" w14:textId="77777777" w:rsidR="00765EDA" w:rsidRDefault="00765EDA">
      <w:pPr>
        <w:tabs>
          <w:tab w:val="left" w:pos="1172"/>
        </w:tabs>
        <w:rPr>
          <w:sz w:val="28"/>
          <w:u w:val="single"/>
        </w:rPr>
      </w:pPr>
    </w:p>
    <w:p w14:paraId="1E23E151" w14:textId="77777777" w:rsidR="00765EDA" w:rsidRDefault="00765EDA">
      <w:pPr>
        <w:tabs>
          <w:tab w:val="left" w:pos="1172"/>
        </w:tabs>
        <w:rPr>
          <w:sz w:val="28"/>
          <w:u w:val="single"/>
        </w:rPr>
      </w:pPr>
    </w:p>
    <w:p w14:paraId="6187AD13" w14:textId="77777777" w:rsidR="00765EDA" w:rsidRDefault="00765EDA">
      <w:pPr>
        <w:tabs>
          <w:tab w:val="left" w:pos="1172"/>
        </w:tabs>
        <w:rPr>
          <w:sz w:val="28"/>
          <w:u w:val="single"/>
        </w:rPr>
      </w:pPr>
    </w:p>
    <w:p w14:paraId="2D07AB23" w14:textId="77777777" w:rsidR="00765EDA" w:rsidRDefault="00765EDA">
      <w:pPr>
        <w:tabs>
          <w:tab w:val="left" w:pos="1172"/>
        </w:tabs>
        <w:rPr>
          <w:sz w:val="28"/>
          <w:u w:val="single"/>
        </w:rPr>
      </w:pPr>
      <w:r>
        <w:rPr>
          <w:sz w:val="28"/>
          <w:u w:val="single"/>
        </w:rPr>
        <w:t>Example 2</w:t>
      </w:r>
    </w:p>
    <w:p w14:paraId="1A3D3383" w14:textId="77777777" w:rsidR="00765EDA" w:rsidRDefault="00765EDA">
      <w:pPr>
        <w:tabs>
          <w:tab w:val="left" w:pos="1172"/>
        </w:tabs>
        <w:rPr>
          <w:sz w:val="28"/>
          <w:u w:val="single"/>
        </w:rPr>
      </w:pPr>
    </w:p>
    <w:p w14:paraId="38EDDB3E" w14:textId="77777777" w:rsidR="00765EDA" w:rsidRDefault="00765EDA">
      <w:pPr>
        <w:tabs>
          <w:tab w:val="left" w:pos="1172"/>
        </w:tabs>
        <w:rPr>
          <w:sz w:val="28"/>
        </w:rPr>
      </w:pPr>
      <w:r>
        <w:rPr>
          <w:sz w:val="28"/>
        </w:rPr>
        <w:t>Use the double angle formulas to evaluate the following:</w:t>
      </w:r>
    </w:p>
    <w:p w14:paraId="1800AB46" w14:textId="77777777" w:rsidR="00765EDA" w:rsidRDefault="00765EDA">
      <w:pPr>
        <w:tabs>
          <w:tab w:val="left" w:pos="1172"/>
        </w:tabs>
        <w:rPr>
          <w:sz w:val="28"/>
        </w:rPr>
      </w:pPr>
    </w:p>
    <w:p w14:paraId="6CB7566C" w14:textId="77777777" w:rsidR="00765EDA" w:rsidRDefault="00765EDA">
      <w:pPr>
        <w:tabs>
          <w:tab w:val="left" w:pos="1172"/>
        </w:tabs>
        <w:rPr>
          <w:sz w:val="28"/>
        </w:rPr>
      </w:pPr>
      <w:r>
        <w:rPr>
          <w:sz w:val="28"/>
        </w:rPr>
        <w:t xml:space="preserve">a) </w:t>
      </w:r>
      <w:r>
        <w:rPr>
          <w:position w:val="-28"/>
          <w:sz w:val="28"/>
        </w:rPr>
        <w:object w:dxaOrig="780" w:dyaOrig="680" w14:anchorId="435B27D5">
          <v:shape id="_x0000_i1036" type="#_x0000_t75" style="width:39pt;height:33.75pt" o:ole="">
            <v:imagedata r:id="rId26" o:title=""/>
          </v:shape>
          <o:OLEObject Type="Embed" ProgID="Equation.3" ShapeID="_x0000_i1036" DrawAspect="Content" ObjectID="_1662150122" r:id="rId27"/>
        </w:objec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b) </w:t>
      </w:r>
      <w:r>
        <w:rPr>
          <w:position w:val="-28"/>
          <w:sz w:val="28"/>
        </w:rPr>
        <w:object w:dxaOrig="940" w:dyaOrig="680" w14:anchorId="1B13F16B">
          <v:shape id="_x0000_i1037" type="#_x0000_t75" style="width:47.25pt;height:33.75pt" o:ole="">
            <v:imagedata r:id="rId28" o:title=""/>
          </v:shape>
          <o:OLEObject Type="Embed" ProgID="Equation.3" ShapeID="_x0000_i1037" DrawAspect="Content" ObjectID="_1662150123" r:id="rId29"/>
        </w:object>
      </w:r>
    </w:p>
    <w:p w14:paraId="507B5DB3" w14:textId="77777777" w:rsidR="00765EDA" w:rsidRDefault="00765EDA">
      <w:pPr>
        <w:tabs>
          <w:tab w:val="left" w:pos="1172"/>
        </w:tabs>
        <w:rPr>
          <w:sz w:val="28"/>
        </w:rPr>
      </w:pPr>
    </w:p>
    <w:p w14:paraId="27C68E98" w14:textId="77777777" w:rsidR="00765EDA" w:rsidRDefault="00765EDA">
      <w:pPr>
        <w:tabs>
          <w:tab w:val="left" w:pos="1172"/>
        </w:tabs>
        <w:rPr>
          <w:sz w:val="28"/>
        </w:rPr>
      </w:pPr>
    </w:p>
    <w:p w14:paraId="07592CA6" w14:textId="77777777" w:rsidR="00765EDA" w:rsidRDefault="00765EDA">
      <w:pPr>
        <w:tabs>
          <w:tab w:val="left" w:pos="1172"/>
        </w:tabs>
        <w:rPr>
          <w:sz w:val="28"/>
        </w:rPr>
      </w:pPr>
    </w:p>
    <w:p w14:paraId="03127E1A" w14:textId="77777777" w:rsidR="00765EDA" w:rsidRDefault="00765EDA">
      <w:pPr>
        <w:tabs>
          <w:tab w:val="left" w:pos="1172"/>
        </w:tabs>
        <w:rPr>
          <w:sz w:val="28"/>
        </w:rPr>
      </w:pPr>
    </w:p>
    <w:p w14:paraId="777C5BD9" w14:textId="77777777" w:rsidR="00765EDA" w:rsidRDefault="00765EDA">
      <w:pPr>
        <w:tabs>
          <w:tab w:val="left" w:pos="1172"/>
        </w:tabs>
        <w:rPr>
          <w:sz w:val="28"/>
        </w:rPr>
      </w:pPr>
    </w:p>
    <w:p w14:paraId="78DC7AB5" w14:textId="77777777" w:rsidR="00765EDA" w:rsidRDefault="00765EDA">
      <w:pPr>
        <w:tabs>
          <w:tab w:val="left" w:pos="1172"/>
        </w:tabs>
        <w:rPr>
          <w:sz w:val="28"/>
        </w:rPr>
      </w:pPr>
    </w:p>
    <w:p w14:paraId="3D5C71A8" w14:textId="77777777" w:rsidR="00765EDA" w:rsidRDefault="00765EDA">
      <w:pPr>
        <w:tabs>
          <w:tab w:val="left" w:pos="1172"/>
        </w:tabs>
        <w:rPr>
          <w:sz w:val="28"/>
        </w:rPr>
      </w:pPr>
    </w:p>
    <w:p w14:paraId="1E811645" w14:textId="77777777" w:rsidR="00765EDA" w:rsidRDefault="00765EDA">
      <w:pPr>
        <w:tabs>
          <w:tab w:val="left" w:pos="1172"/>
        </w:tabs>
        <w:rPr>
          <w:sz w:val="28"/>
          <w:u w:val="single"/>
        </w:rPr>
      </w:pPr>
      <w:r>
        <w:rPr>
          <w:sz w:val="28"/>
          <w:u w:val="single"/>
        </w:rPr>
        <w:t>Example 3</w:t>
      </w:r>
    </w:p>
    <w:p w14:paraId="59401F8B" w14:textId="77777777" w:rsidR="00765EDA" w:rsidRDefault="00765EDA">
      <w:pPr>
        <w:rPr>
          <w:sz w:val="28"/>
        </w:rPr>
      </w:pPr>
    </w:p>
    <w:p w14:paraId="0C070678" w14:textId="77777777" w:rsidR="00765EDA" w:rsidRDefault="00765EDA">
      <w:pPr>
        <w:rPr>
          <w:sz w:val="28"/>
        </w:rPr>
      </w:pPr>
      <w:r>
        <w:rPr>
          <w:sz w:val="28"/>
        </w:rPr>
        <w:t xml:space="preserve">If </w:t>
      </w:r>
      <w:r>
        <w:rPr>
          <w:position w:val="-24"/>
          <w:sz w:val="28"/>
        </w:rPr>
        <w:object w:dxaOrig="940" w:dyaOrig="620" w14:anchorId="672163F2">
          <v:shape id="_x0000_i1038" type="#_x0000_t75" style="width:47.25pt;height:30.75pt" o:ole="">
            <v:imagedata r:id="rId30" o:title=""/>
          </v:shape>
          <o:OLEObject Type="Embed" ProgID="Equation.3" ShapeID="_x0000_i1038" DrawAspect="Content" ObjectID="_1662150124" r:id="rId31"/>
        </w:object>
      </w:r>
      <w:r>
        <w:rPr>
          <w:sz w:val="28"/>
        </w:rPr>
        <w:t xml:space="preserve"> and </w:t>
      </w:r>
      <w:r w:rsidR="00DD767D">
        <w:rPr>
          <w:position w:val="-6"/>
          <w:sz w:val="28"/>
        </w:rPr>
        <w:object w:dxaOrig="1120" w:dyaOrig="279" w14:anchorId="07041F19">
          <v:shape id="_x0000_i1039" type="#_x0000_t75" style="width:56.25pt;height:14.25pt" o:ole="">
            <v:imagedata r:id="rId32" o:title=""/>
          </v:shape>
          <o:OLEObject Type="Embed" ProgID="Equation.3" ShapeID="_x0000_i1039" DrawAspect="Content" ObjectID="_1662150125" r:id="rId33"/>
        </w:object>
      </w:r>
      <w:r>
        <w:rPr>
          <w:sz w:val="28"/>
        </w:rPr>
        <w:t xml:space="preserve">, determine the values of </w:t>
      </w:r>
      <w:r>
        <w:rPr>
          <w:position w:val="-6"/>
          <w:sz w:val="28"/>
        </w:rPr>
        <w:object w:dxaOrig="680" w:dyaOrig="279" w14:anchorId="4429AFF0">
          <v:shape id="_x0000_i1040" type="#_x0000_t75" style="width:33.75pt;height:14.25pt" o:ole="">
            <v:imagedata r:id="rId34" o:title=""/>
          </v:shape>
          <o:OLEObject Type="Embed" ProgID="Equation.3" ShapeID="_x0000_i1040" DrawAspect="Content" ObjectID="_1662150126" r:id="rId35"/>
        </w:object>
      </w:r>
      <w:r>
        <w:rPr>
          <w:sz w:val="28"/>
        </w:rPr>
        <w:t xml:space="preserve"> and </w:t>
      </w:r>
      <w:r>
        <w:rPr>
          <w:position w:val="-6"/>
          <w:sz w:val="28"/>
        </w:rPr>
        <w:object w:dxaOrig="639" w:dyaOrig="279" w14:anchorId="0E4F6A53">
          <v:shape id="_x0000_i1041" type="#_x0000_t75" style="width:32.25pt;height:14.25pt" o:ole="">
            <v:imagedata r:id="rId36" o:title=""/>
          </v:shape>
          <o:OLEObject Type="Embed" ProgID="Equation.3" ShapeID="_x0000_i1041" DrawAspect="Content" ObjectID="_1662150127" r:id="rId37"/>
        </w:object>
      </w:r>
      <w:r>
        <w:rPr>
          <w:sz w:val="28"/>
        </w:rPr>
        <w:t>.</w:t>
      </w:r>
    </w:p>
    <w:p w14:paraId="048FDD73" w14:textId="77777777" w:rsidR="00765EDA" w:rsidRDefault="00765EDA">
      <w:pPr>
        <w:rPr>
          <w:sz w:val="28"/>
        </w:rPr>
      </w:pPr>
    </w:p>
    <w:p w14:paraId="1E2F2C91" w14:textId="77777777" w:rsidR="00765EDA" w:rsidRDefault="00765EDA">
      <w:pPr>
        <w:rPr>
          <w:sz w:val="28"/>
        </w:rPr>
      </w:pPr>
    </w:p>
    <w:p w14:paraId="12CD7B77" w14:textId="77777777" w:rsidR="00765EDA" w:rsidRDefault="00765EDA">
      <w:pPr>
        <w:rPr>
          <w:sz w:val="28"/>
        </w:rPr>
      </w:pPr>
    </w:p>
    <w:p w14:paraId="70062DF7" w14:textId="77777777" w:rsidR="00765EDA" w:rsidRDefault="00765EDA">
      <w:pPr>
        <w:rPr>
          <w:sz w:val="28"/>
        </w:rPr>
      </w:pPr>
    </w:p>
    <w:p w14:paraId="381E3D3D" w14:textId="77777777" w:rsidR="00765EDA" w:rsidRDefault="00765EDA">
      <w:pPr>
        <w:rPr>
          <w:sz w:val="28"/>
        </w:rPr>
      </w:pPr>
    </w:p>
    <w:p w14:paraId="7B202533" w14:textId="77777777" w:rsidR="00765EDA" w:rsidRDefault="00765EDA">
      <w:pPr>
        <w:rPr>
          <w:sz w:val="28"/>
        </w:rPr>
      </w:pPr>
    </w:p>
    <w:p w14:paraId="1B3FFFC7" w14:textId="77777777" w:rsidR="00765EDA" w:rsidRDefault="00765EDA">
      <w:pPr>
        <w:rPr>
          <w:sz w:val="28"/>
        </w:rPr>
      </w:pPr>
    </w:p>
    <w:p w14:paraId="01443EA7" w14:textId="77777777" w:rsidR="00765EDA" w:rsidRDefault="00765EDA">
      <w:pPr>
        <w:rPr>
          <w:sz w:val="28"/>
        </w:rPr>
      </w:pPr>
    </w:p>
    <w:p w14:paraId="3224397A" w14:textId="77777777" w:rsidR="00765EDA" w:rsidRDefault="00765EDA">
      <w:pPr>
        <w:rPr>
          <w:sz w:val="28"/>
        </w:rPr>
      </w:pPr>
    </w:p>
    <w:p w14:paraId="32BDC8A0" w14:textId="77777777" w:rsidR="00765EDA" w:rsidRDefault="00765EDA">
      <w:pPr>
        <w:rPr>
          <w:sz w:val="28"/>
        </w:rPr>
      </w:pPr>
    </w:p>
    <w:p w14:paraId="35C67628" w14:textId="77777777" w:rsidR="00765EDA" w:rsidRDefault="00765EDA">
      <w:pPr>
        <w:rPr>
          <w:sz w:val="28"/>
        </w:rPr>
      </w:pPr>
    </w:p>
    <w:sectPr w:rsidR="00765EDA"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E23"/>
    <w:rsid w:val="00765EDA"/>
    <w:rsid w:val="00787ACD"/>
    <w:rsid w:val="007A60A4"/>
    <w:rsid w:val="00976E23"/>
    <w:rsid w:val="00DD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292E53"/>
  <w15:chartTrackingRefBased/>
  <w15:docId w15:val="{2510A161-454B-49A2-A2A6-436EAFCB3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Double Angle Formulas</vt:lpstr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Double Angle Formulas</dc:title>
  <dc:subject/>
  <dc:creator>Owner</dc:creator>
  <cp:keywords/>
  <cp:lastModifiedBy>John</cp:lastModifiedBy>
  <cp:revision>2</cp:revision>
  <cp:lastPrinted>2020-09-21T02:22:00Z</cp:lastPrinted>
  <dcterms:created xsi:type="dcterms:W3CDTF">2020-09-21T03:35:00Z</dcterms:created>
  <dcterms:modified xsi:type="dcterms:W3CDTF">2020-09-21T03:35:00Z</dcterms:modified>
</cp:coreProperties>
</file>